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B6A4" w14:textId="04662ED4" w:rsidR="003A45F5" w:rsidRDefault="00000000">
      <w:pPr>
        <w:spacing w:beforeLines="50" w:before="156" w:afterLines="50" w:after="156" w:line="520" w:lineRule="exact"/>
        <w:jc w:val="center"/>
        <w:outlineLvl w:val="1"/>
        <w:rPr>
          <w:rFonts w:asciiTheme="majorEastAsia" w:eastAsiaTheme="majorEastAsia" w:hAnsiTheme="majorEastAsia" w:cstheme="majorEastAsia"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Cs/>
          <w:sz w:val="30"/>
          <w:szCs w:val="30"/>
        </w:rPr>
        <w:t>关于拟吸收陈斌等42名同志为中共</w:t>
      </w:r>
      <w:r w:rsidR="00BB3ED4">
        <w:rPr>
          <w:rFonts w:asciiTheme="majorEastAsia" w:eastAsiaTheme="majorEastAsia" w:hAnsiTheme="majorEastAsia" w:cstheme="majorEastAsia" w:hint="eastAsia"/>
          <w:bCs/>
          <w:sz w:val="30"/>
          <w:szCs w:val="30"/>
        </w:rPr>
        <w:t>正式</w:t>
      </w:r>
      <w:r>
        <w:rPr>
          <w:rFonts w:asciiTheme="majorEastAsia" w:eastAsiaTheme="majorEastAsia" w:hAnsiTheme="majorEastAsia" w:cstheme="majorEastAsia" w:hint="eastAsia"/>
          <w:bCs/>
          <w:sz w:val="30"/>
          <w:szCs w:val="30"/>
        </w:rPr>
        <w:t>党员的公示</w:t>
      </w:r>
    </w:p>
    <w:p w14:paraId="0DA8673B" w14:textId="16BF1378" w:rsidR="003A45F5" w:rsidRDefault="00000000">
      <w:pPr>
        <w:spacing w:line="48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根据本人申请、组织培养，拟吸收陈斌等42名同志为中共</w:t>
      </w:r>
      <w:r w:rsidR="00BB3ED4">
        <w:rPr>
          <w:rFonts w:asciiTheme="majorEastAsia" w:eastAsiaTheme="majorEastAsia" w:hAnsiTheme="majorEastAsia" w:cstheme="majorEastAsia" w:hint="eastAsia"/>
          <w:sz w:val="24"/>
        </w:rPr>
        <w:t>正式</w:t>
      </w:r>
      <w:r>
        <w:rPr>
          <w:rFonts w:asciiTheme="majorEastAsia" w:eastAsiaTheme="majorEastAsia" w:hAnsiTheme="majorEastAsia" w:cstheme="majorEastAsia" w:hint="eastAsia"/>
          <w:sz w:val="24"/>
        </w:rPr>
        <w:t>党员，现将有关情况予以公示</w:t>
      </w:r>
      <w:r w:rsidR="00BB3ED4">
        <w:rPr>
          <w:rFonts w:asciiTheme="majorEastAsia" w:eastAsiaTheme="majorEastAsia" w:hAnsiTheme="majorEastAsia" w:cstheme="majorEastAsia" w:hint="eastAsia"/>
          <w:sz w:val="24"/>
        </w:rPr>
        <w:t>，详见学院公告栏（信息楼5</w:t>
      </w:r>
      <w:r w:rsidR="00BB3ED4">
        <w:rPr>
          <w:rFonts w:asciiTheme="majorEastAsia" w:eastAsiaTheme="majorEastAsia" w:hAnsiTheme="majorEastAsia" w:cstheme="majorEastAsia"/>
          <w:sz w:val="24"/>
        </w:rPr>
        <w:t>27</w:t>
      </w:r>
      <w:r w:rsidR="00BB3ED4">
        <w:rPr>
          <w:rFonts w:asciiTheme="majorEastAsia" w:eastAsiaTheme="majorEastAsia" w:hAnsiTheme="majorEastAsia" w:cstheme="majorEastAsia" w:hint="eastAsia"/>
          <w:sz w:val="24"/>
        </w:rPr>
        <w:t>）。</w:t>
      </w:r>
    </w:p>
    <w:p w14:paraId="108CF803" w14:textId="77777777" w:rsidR="003A45F5" w:rsidRDefault="00000000">
      <w:pPr>
        <w:spacing w:line="48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14:paraId="0B1339B3" w14:textId="1B17BDD4" w:rsidR="003A45F5" w:rsidRDefault="00000000">
      <w:pPr>
        <w:spacing w:line="48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公示时间自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202</w:t>
      </w:r>
      <w:r w:rsidR="00BB3ED4">
        <w:rPr>
          <w:rFonts w:asciiTheme="majorEastAsia" w:eastAsiaTheme="majorEastAsia" w:hAnsiTheme="majorEastAsia" w:cstheme="majorEastAsia"/>
          <w:bCs/>
          <w:sz w:val="24"/>
        </w:rPr>
        <w:t>3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6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 w:rsidR="00BB3ED4">
        <w:rPr>
          <w:rFonts w:asciiTheme="majorEastAsia" w:eastAsiaTheme="majorEastAsia" w:hAnsiTheme="majorEastAsia" w:cstheme="majorEastAsia"/>
          <w:bCs/>
          <w:sz w:val="24"/>
        </w:rPr>
        <w:t>2</w:t>
      </w:r>
      <w:r>
        <w:rPr>
          <w:rFonts w:asciiTheme="majorEastAsia" w:eastAsiaTheme="majorEastAsia" w:hAnsiTheme="majorEastAsia" w:cstheme="majorEastAsia" w:hint="eastAsia"/>
          <w:sz w:val="24"/>
        </w:rPr>
        <w:t>日至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202</w:t>
      </w:r>
      <w:r w:rsidR="00BB3ED4">
        <w:rPr>
          <w:rFonts w:asciiTheme="majorEastAsia" w:eastAsiaTheme="majorEastAsia" w:hAnsiTheme="majorEastAsia" w:cstheme="majorEastAsia"/>
          <w:bCs/>
          <w:sz w:val="24"/>
        </w:rPr>
        <w:t>3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6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 w:rsidR="00BB3ED4">
        <w:rPr>
          <w:rFonts w:asciiTheme="majorEastAsia" w:eastAsiaTheme="majorEastAsia" w:hAnsiTheme="majorEastAsia" w:cstheme="majorEastAsia"/>
          <w:bCs/>
          <w:sz w:val="24"/>
        </w:rPr>
        <w:t>9</w:t>
      </w:r>
      <w:r>
        <w:rPr>
          <w:rFonts w:asciiTheme="majorEastAsia" w:eastAsiaTheme="majorEastAsia" w:hAnsiTheme="majorEastAsia" w:cstheme="majorEastAsia" w:hint="eastAsia"/>
          <w:sz w:val="24"/>
        </w:rPr>
        <w:t>日。</w:t>
      </w:r>
    </w:p>
    <w:p w14:paraId="7B993AC0" w14:textId="77777777" w:rsidR="003A45F5" w:rsidRDefault="00000000">
      <w:pPr>
        <w:spacing w:line="480" w:lineRule="exact"/>
        <w:ind w:firstLineChars="200" w:firstLine="48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公示联系人：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陶佳艺，联系方式：</w:t>
      </w:r>
      <w:r>
        <w:rPr>
          <w:rFonts w:asciiTheme="majorEastAsia" w:eastAsiaTheme="majorEastAsia" w:hAnsiTheme="majorEastAsia" w:cstheme="majorEastAsia" w:hint="eastAsia"/>
        </w:rPr>
        <w:t>28008260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，邮箱：824693588@qq.com</w:t>
      </w:r>
    </w:p>
    <w:p w14:paraId="406FD6D4" w14:textId="77777777" w:rsidR="003A45F5" w:rsidRDefault="003A45F5">
      <w:pPr>
        <w:spacing w:line="480" w:lineRule="exact"/>
        <w:rPr>
          <w:rFonts w:asciiTheme="majorEastAsia" w:eastAsiaTheme="majorEastAsia" w:hAnsiTheme="majorEastAsia" w:cstheme="majorEastAsia"/>
          <w:bCs/>
          <w:sz w:val="28"/>
          <w:szCs w:val="28"/>
        </w:rPr>
      </w:pPr>
    </w:p>
    <w:p w14:paraId="1D915F41" w14:textId="31240101" w:rsidR="003A45F5" w:rsidRDefault="00F50FD5">
      <w:pPr>
        <w:spacing w:line="520" w:lineRule="exact"/>
        <w:ind w:right="284" w:firstLineChars="600" w:firstLine="1680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中共浙江工商大学管理工程与电子商务学院（跨境电商学院）委员会</w:t>
      </w:r>
    </w:p>
    <w:p w14:paraId="6D000B17" w14:textId="654BF909" w:rsidR="003A45F5" w:rsidRDefault="00000000">
      <w:pPr>
        <w:spacing w:line="520" w:lineRule="exact"/>
        <w:ind w:right="284" w:firstLineChars="600" w:firstLine="1680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202</w:t>
      </w:r>
      <w:r w:rsidR="00BB3ED4">
        <w:rPr>
          <w:rFonts w:asciiTheme="majorEastAsia" w:eastAsiaTheme="majorEastAsia" w:hAnsiTheme="majorEastAsia" w:cstheme="majorEastAsia"/>
          <w:bCs/>
          <w:sz w:val="28"/>
          <w:szCs w:val="28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年6月</w:t>
      </w:r>
    </w:p>
    <w:p w14:paraId="35B66053" w14:textId="77777777" w:rsidR="003A45F5" w:rsidRDefault="003A45F5">
      <w:pPr>
        <w:spacing w:line="520" w:lineRule="exact"/>
        <w:ind w:firstLineChars="3500" w:firstLine="9800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309A2A71" w14:textId="77777777" w:rsidR="003A45F5" w:rsidRDefault="00000000">
      <w:pPr>
        <w:wordWrap w:val="0"/>
        <w:spacing w:line="520" w:lineRule="exact"/>
        <w:ind w:firstLineChars="3500" w:firstLine="9800"/>
        <w:jc w:val="right"/>
        <w:rPr>
          <w:rFonts w:ascii="宋体" w:hAnsi="宋体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 w:hint="eastAsia"/>
          <w:sz w:val="28"/>
          <w:szCs w:val="28"/>
        </w:rPr>
        <w:t xml:space="preserve">                              </w:t>
      </w:r>
    </w:p>
    <w:p w14:paraId="255B062C" w14:textId="77777777" w:rsidR="003A45F5" w:rsidRDefault="003A45F5">
      <w:pPr>
        <w:spacing w:line="520" w:lineRule="exact"/>
        <w:rPr>
          <w:rFonts w:ascii="宋体" w:hAnsi="宋体"/>
          <w:sz w:val="28"/>
          <w:szCs w:val="28"/>
        </w:rPr>
      </w:pPr>
    </w:p>
    <w:p w14:paraId="2D36D331" w14:textId="77777777" w:rsidR="00752359" w:rsidRDefault="00752359">
      <w:pPr>
        <w:spacing w:line="520" w:lineRule="exact"/>
        <w:ind w:right="840"/>
        <w:jc w:val="left"/>
        <w:rPr>
          <w:rFonts w:ascii="宋体" w:hAnsi="宋体"/>
          <w:sz w:val="10"/>
          <w:szCs w:val="10"/>
        </w:rPr>
      </w:pPr>
    </w:p>
    <w:p w14:paraId="591D802F" w14:textId="77777777" w:rsidR="00752359" w:rsidRDefault="00752359">
      <w:pPr>
        <w:spacing w:line="520" w:lineRule="exact"/>
        <w:ind w:right="840"/>
        <w:jc w:val="left"/>
        <w:rPr>
          <w:rFonts w:ascii="宋体" w:hAnsi="宋体"/>
          <w:sz w:val="10"/>
          <w:szCs w:val="10"/>
        </w:rPr>
      </w:pPr>
    </w:p>
    <w:tbl>
      <w:tblPr>
        <w:tblW w:w="14820" w:type="dxa"/>
        <w:tblInd w:w="118" w:type="dxa"/>
        <w:tblLook w:val="04A0" w:firstRow="1" w:lastRow="0" w:firstColumn="1" w:lastColumn="0" w:noHBand="0" w:noVBand="1"/>
      </w:tblPr>
      <w:tblGrid>
        <w:gridCol w:w="960"/>
        <w:gridCol w:w="2500"/>
        <w:gridCol w:w="960"/>
        <w:gridCol w:w="960"/>
        <w:gridCol w:w="960"/>
        <w:gridCol w:w="1520"/>
        <w:gridCol w:w="1620"/>
        <w:gridCol w:w="1660"/>
        <w:gridCol w:w="2380"/>
        <w:gridCol w:w="1300"/>
      </w:tblGrid>
      <w:tr w:rsidR="00752359" w:rsidRPr="00752359" w14:paraId="5A78FD66" w14:textId="77777777" w:rsidTr="0075235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664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D8F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支部名称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120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A83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D70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0B0C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E96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EA7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申请入党时间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B85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入党介绍人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A4A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支部意见</w:t>
            </w:r>
          </w:p>
        </w:tc>
      </w:tr>
      <w:tr w:rsidR="00752359" w:rsidRPr="00752359" w14:paraId="0E56149A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24C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576E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488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B222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949F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6895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23A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9A8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CDC8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叶福莲、孙家依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40D1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50C473D4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201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95C3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6A7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4CA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47B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EFA2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浙江绍兴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106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E00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9D38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叶福莲、孙家依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57B9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1BF357B1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C699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C0DC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E35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陈静波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6FB0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8A3F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262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浙江义乌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523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4D6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CD3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毛凌浩、孙家依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DDFE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4964A734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7F2A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945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9927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王李硕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5DC6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4C26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5CE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江苏南通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FD5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8F0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8A6E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毛凌浩、孙家依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82A8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1CF48C34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F632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B091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9576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蒋颜西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06C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287F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C9E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四川成都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F298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5FD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12EA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毛凌浩、冯玉洁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2A1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77009BA8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6F6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660F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35E3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俞佳云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467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041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AB22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浙江东阳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880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049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176A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毛凌浩、冯玉洁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039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45EAFD54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7A2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5F2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AEF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0CD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0B7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DEB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浙江海宁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E000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4FB8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2D10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叶福莲、冯玉洁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932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29825B8A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55D0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A36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F28F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王诗慧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6C4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F181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B50A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四川泸州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79B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B01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7BAB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叶福莲、冯玉洁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216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20196109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7EE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7E9A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247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汤思怡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256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DB18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B08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浙江湖州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224F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928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A9F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叶福莲、毛凌浩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C5F8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33F5E837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C698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8BF3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工程管理本科生党支部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D87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张诗琪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9BA4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D111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54F2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浙江衢州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AD6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A9E1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73C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夏梦缘、顾智睿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9859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7258F776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A45F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199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工程管理本科生党支部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11E8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陈雨恒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DF4B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1129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371C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江苏泰州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360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E77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58A6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夏梦缘、顾智睿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A8B2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59216615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4EB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AE0F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工程管理本科生党支部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4D0F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芮小惠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2B71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52E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89A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甘肃白银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4B3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79B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0BC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夏梦缘、顾智睿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762A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1B43C584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084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9463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工程管理本科生党支部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6A5F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沈彦冰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9D6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AB77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CCAD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浙江杭州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4A95" w14:textId="086A53EC" w:rsidR="00752359" w:rsidRPr="00752359" w:rsidRDefault="00E8181B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2001</w:t>
            </w:r>
            <w:r w:rsidR="00752359"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023F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EC6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夏梦缘、顾智睿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5F2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1C7CDA8C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D1FD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B2823" w14:textId="4D47479F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 w:rsidR="00F50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FA6E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唐瑾裕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8E4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59B1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AEF9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浙江绍兴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06F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178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E33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周钱、汤丽霞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8958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160818DD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EE6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F7C9A" w14:textId="42938ACF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 w:rsidR="00F50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BF1F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杨晨曦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732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0C1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8F7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浙江温州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9C6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A1D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0ACD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周钱、汤丽霞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71E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1C41C67C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E926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260A3" w14:textId="3140FE31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 w:rsidR="00F50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3F6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蒋雨轩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74BB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FB5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6C0EB" w14:textId="11A194A8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r w:rsidR="000B055D" w:rsidRPr="000B0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磐安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FDC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297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08AF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汤丽霞、王楠楠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FBE3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2B20768E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84FD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C18A4" w14:textId="25647339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 w:rsidR="00F50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A192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2E0C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16D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92D6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江苏泰兴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FD5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049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E285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汤丽霞、王楠楠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D70E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518F8A28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E10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BEC6" w14:textId="19A507E2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 w:rsidR="00F50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7A2D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孙琳琳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F2E6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4220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A1CB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四川巴中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7ED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8FD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DED1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汤丽霞、王楠楠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CB8E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4F9637CD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F88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1036B" w14:textId="6B2C291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 w:rsidR="00F50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CED3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张景杰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4826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E71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0DA2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安徽宿州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518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755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C89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王楠楠、林颖筱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481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18C2AEDD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79C1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4E41" w14:textId="183135D8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 w:rsidR="00F50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0D2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吴温豪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361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98B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204A2" w14:textId="4CF1D91B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r w:rsidR="00E818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B37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86D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2F9E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王楠楠、林颖筱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A2E6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67DD6875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036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DD03" w14:textId="32EB54E5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 w:rsidR="00F50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19E5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张鼎秀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38EA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4E7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42FF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浙江绍兴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B15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CFD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1DC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王楠楠、林颖筱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1935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4B336CC2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D4F2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1A425" w14:textId="09249C3A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 w:rsidR="00F50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DC4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吕卓冉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9A2E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5AB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71BA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四川宜宾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F66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4BA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04E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王楠楠、林颖筱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1DC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1BC54BC0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0312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ADD6" w14:textId="5C8A180A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 w:rsidR="00F50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D09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傅铭杰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451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1158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35AB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浙江杭州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2E2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D06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5124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林颖筱、汤丽霞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9E22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5D88148D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7CFC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9F223" w14:textId="38C90F99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 w:rsidR="00F50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E61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张惠琪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846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935E9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2B5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安徽黄山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D66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4A0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26D6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林颖筱、汤丽霞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C864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33039BF0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95F5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02BE" w14:textId="146843DD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 w:rsidR="00F50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2275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徐欣业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AFE4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AD2C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BB7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江西上饶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6B36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6B9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7D06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周钱、汤丽霞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C04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05567E79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189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EB05" w14:textId="5F299B08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</w:t>
            </w:r>
            <w:r w:rsidR="00F50F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管理与信息系统</w:t>
            </w: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2EA3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林锦涛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4FA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FFBE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DFC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浙江宁波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A89B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F77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F5CB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徐航、卢茜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55D3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F50FD5" w:rsidRPr="00752359" w14:paraId="018D1B3D" w14:textId="77777777" w:rsidTr="00F828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E99DC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A165B7" w14:textId="17308178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6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DA52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计文豪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F6883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93293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5E1BC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浙江湖州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A2D8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0FF21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537B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黄桢晟、郑昳明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75BE4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F50FD5" w:rsidRPr="00752359" w14:paraId="56F1F1D1" w14:textId="77777777" w:rsidTr="00F828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AABBC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7B0418" w14:textId="491C4235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6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8E5EC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叶迪艺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5EC3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51204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0FF9D" w14:textId="7FAD2269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13E9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9E73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65C38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徐航、卢茜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CC442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F50FD5" w:rsidRPr="00752359" w14:paraId="59876121" w14:textId="77777777" w:rsidTr="00F828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6B09A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1B6F9" w14:textId="0A0BB6FF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6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3CAF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5D154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C4F7D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75A7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湖北黄冈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82A1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810D0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C97E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徐航、卢茜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396A8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F50FD5" w:rsidRPr="00752359" w14:paraId="3D699D21" w14:textId="77777777" w:rsidTr="00F828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2560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4AD6A" w14:textId="5FCA7BF6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6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D97AC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罗子仪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64FF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F575D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764A0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浙江衢州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1FCB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AE7F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F32BA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徐航、卢茜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D552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F50FD5" w:rsidRPr="00752359" w14:paraId="67A63261" w14:textId="77777777" w:rsidTr="00F828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DC06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E8E45" w14:textId="580EAEC8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6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4E0D4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韩心怡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1735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1F33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6C449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浙江温州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1FC6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E76A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AA58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黄桢晟、郑昳明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5CDD4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F50FD5" w:rsidRPr="00752359" w14:paraId="245682E6" w14:textId="77777777" w:rsidTr="00F828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79072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9D641E" w14:textId="247A17E9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6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6B2BC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刘星伯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95FD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DCD86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5383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浙江温州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AD84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947F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08336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黄桢晟、郑昳明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67580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F50FD5" w:rsidRPr="00752359" w14:paraId="27EE4A88" w14:textId="77777777" w:rsidTr="00F828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86B67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6D0A95" w14:textId="7DB71FC6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6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BF0DC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陈奕希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415FD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C8498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79475" w14:textId="281B202E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r w:rsidR="000B05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3327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5986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15B59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黄桢晟、郑昳明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A2DDC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F50FD5" w:rsidRPr="00752359" w14:paraId="1A0C9DF8" w14:textId="77777777" w:rsidTr="00F828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E15C0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5587D" w14:textId="5623C45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6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信息管理与信息系统本科生党支部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0A96B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714C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73B2A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89D5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吉林松原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58678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9E7C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BC4F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黄桢晟、郑昳明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048E" w14:textId="77777777" w:rsidR="00F50FD5" w:rsidRPr="00752359" w:rsidRDefault="00F50FD5" w:rsidP="00F5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0C6B22DB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4F98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57FF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管工研究生党支部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C05E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杨丽文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EFA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48C2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111B4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陕西安康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EAF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1998-01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4DD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D16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李曼颖、王子凡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1AE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20A2C46E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4E69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80E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管工研究生党支部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16E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杨牛牛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436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5BC0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C45A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山西吕梁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902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1997-09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B281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EE77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吴昊、岑怡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338B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0EED7A67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798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18B3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管工研究生党支部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558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D189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5BAF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35D3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重庆垫江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EB7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1995-10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FDB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3CA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吴昊、岑怡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B15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73CC1EEC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D779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1C23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管工研究生党支部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449B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周华键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DB35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29F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0C1A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浙江杭州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885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1997-03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803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2017-03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F84D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李曼颖、王子凡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2BE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54BBEF64" w14:textId="77777777" w:rsidTr="00752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B340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8BB5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物流工程研究生党支部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8437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EE0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B58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D9A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浙江永康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842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1998-06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CE93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2017-04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BD86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高婧、刘格格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667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53B22D0D" w14:textId="77777777" w:rsidTr="00752359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BB03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3DC2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物流工程研究生党支部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1005C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史晓帅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9481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CC7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9B70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河南开封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0BF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1997-07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AD1B5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2020-09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D17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苏辉、高婧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8B5D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59DD80D9" w14:textId="77777777" w:rsidTr="00752359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236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57AB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物流工程研究生党支部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25C2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王钰菡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417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7CD5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CA11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浙江东阳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166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1999-12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35DF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2017-10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59EA7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莫玲洁、唐敏艺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4431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52359" w:rsidRPr="00752359" w14:paraId="1E86427A" w14:textId="77777777" w:rsidTr="00752359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4DBF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7C2D0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物流工程研究生党支部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979DB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朱璐瑶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4ADA8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703D6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B01AE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浙江台州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C615A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1999-07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9E5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2017-10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9ADD3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李怡霏、许阳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18B2" w14:textId="77777777" w:rsidR="00752359" w:rsidRPr="00752359" w:rsidRDefault="00752359" w:rsidP="00752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3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</w:tbl>
    <w:p w14:paraId="2649E6E7" w14:textId="77777777" w:rsidR="00752359" w:rsidRDefault="00752359">
      <w:pPr>
        <w:spacing w:line="520" w:lineRule="exact"/>
        <w:ind w:right="840"/>
        <w:jc w:val="left"/>
        <w:rPr>
          <w:rFonts w:ascii="宋体" w:hAnsi="宋体"/>
          <w:sz w:val="10"/>
          <w:szCs w:val="10"/>
        </w:rPr>
      </w:pPr>
    </w:p>
    <w:sectPr w:rsidR="00752359">
      <w:headerReference w:type="default" r:id="rId7"/>
      <w:pgSz w:w="16838" w:h="11906" w:orient="landscape"/>
      <w:pgMar w:top="1134" w:right="873" w:bottom="1134" w:left="646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8914" w14:textId="77777777" w:rsidR="00882DB5" w:rsidRDefault="00882DB5">
      <w:r>
        <w:separator/>
      </w:r>
    </w:p>
  </w:endnote>
  <w:endnote w:type="continuationSeparator" w:id="0">
    <w:p w14:paraId="55A09562" w14:textId="77777777" w:rsidR="00882DB5" w:rsidRDefault="0088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C530" w14:textId="77777777" w:rsidR="00882DB5" w:rsidRDefault="00882DB5">
      <w:r>
        <w:separator/>
      </w:r>
    </w:p>
  </w:footnote>
  <w:footnote w:type="continuationSeparator" w:id="0">
    <w:p w14:paraId="5DAA0682" w14:textId="77777777" w:rsidR="00882DB5" w:rsidRDefault="00882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8A66" w14:textId="77777777" w:rsidR="003A45F5" w:rsidRDefault="003A45F5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51D"/>
    <w:rsid w:val="0002601E"/>
    <w:rsid w:val="000311EF"/>
    <w:rsid w:val="00035D86"/>
    <w:rsid w:val="00050D30"/>
    <w:rsid w:val="000611AC"/>
    <w:rsid w:val="000700C4"/>
    <w:rsid w:val="000709EA"/>
    <w:rsid w:val="000733DB"/>
    <w:rsid w:val="00085BB6"/>
    <w:rsid w:val="000870D5"/>
    <w:rsid w:val="0009739B"/>
    <w:rsid w:val="000A004A"/>
    <w:rsid w:val="000A2271"/>
    <w:rsid w:val="000B055D"/>
    <w:rsid w:val="000B2754"/>
    <w:rsid w:val="000C4FAC"/>
    <w:rsid w:val="000D0102"/>
    <w:rsid w:val="000E21D8"/>
    <w:rsid w:val="000E2D35"/>
    <w:rsid w:val="000E5B02"/>
    <w:rsid w:val="00114ECC"/>
    <w:rsid w:val="00115D51"/>
    <w:rsid w:val="00131B91"/>
    <w:rsid w:val="00146D06"/>
    <w:rsid w:val="00166668"/>
    <w:rsid w:val="00172A27"/>
    <w:rsid w:val="001C3613"/>
    <w:rsid w:val="001D0347"/>
    <w:rsid w:val="001D59F4"/>
    <w:rsid w:val="001E2FAB"/>
    <w:rsid w:val="001F222C"/>
    <w:rsid w:val="001F394B"/>
    <w:rsid w:val="00210E82"/>
    <w:rsid w:val="00217BAA"/>
    <w:rsid w:val="00224C6B"/>
    <w:rsid w:val="00227B55"/>
    <w:rsid w:val="00230AB9"/>
    <w:rsid w:val="00234E94"/>
    <w:rsid w:val="0024453E"/>
    <w:rsid w:val="002454FD"/>
    <w:rsid w:val="0024589B"/>
    <w:rsid w:val="00255BCE"/>
    <w:rsid w:val="00255E12"/>
    <w:rsid w:val="0026303D"/>
    <w:rsid w:val="00265771"/>
    <w:rsid w:val="002860E3"/>
    <w:rsid w:val="0029212D"/>
    <w:rsid w:val="002A2D45"/>
    <w:rsid w:val="002A406E"/>
    <w:rsid w:val="002A53D0"/>
    <w:rsid w:val="002B4208"/>
    <w:rsid w:val="002B649E"/>
    <w:rsid w:val="002C151E"/>
    <w:rsid w:val="002C412E"/>
    <w:rsid w:val="002C7AB0"/>
    <w:rsid w:val="002D2D5E"/>
    <w:rsid w:val="002E0DA0"/>
    <w:rsid w:val="00302C7F"/>
    <w:rsid w:val="0030300D"/>
    <w:rsid w:val="003038E7"/>
    <w:rsid w:val="003451C5"/>
    <w:rsid w:val="00346754"/>
    <w:rsid w:val="0034691D"/>
    <w:rsid w:val="00363174"/>
    <w:rsid w:val="00380349"/>
    <w:rsid w:val="003878C7"/>
    <w:rsid w:val="00390D93"/>
    <w:rsid w:val="003A45F5"/>
    <w:rsid w:val="003B187B"/>
    <w:rsid w:val="003C6A74"/>
    <w:rsid w:val="003C6DBB"/>
    <w:rsid w:val="003D6C63"/>
    <w:rsid w:val="003E6C76"/>
    <w:rsid w:val="003F03C0"/>
    <w:rsid w:val="003F065A"/>
    <w:rsid w:val="003F7D86"/>
    <w:rsid w:val="00400156"/>
    <w:rsid w:val="00400DF3"/>
    <w:rsid w:val="00410241"/>
    <w:rsid w:val="00414AA1"/>
    <w:rsid w:val="004166A9"/>
    <w:rsid w:val="00431BF9"/>
    <w:rsid w:val="00436E52"/>
    <w:rsid w:val="00440F05"/>
    <w:rsid w:val="0044451F"/>
    <w:rsid w:val="0044498A"/>
    <w:rsid w:val="00454D96"/>
    <w:rsid w:val="00462D54"/>
    <w:rsid w:val="00477EDA"/>
    <w:rsid w:val="00481C00"/>
    <w:rsid w:val="00486958"/>
    <w:rsid w:val="004930FE"/>
    <w:rsid w:val="004A0382"/>
    <w:rsid w:val="004B10D9"/>
    <w:rsid w:val="004C24CF"/>
    <w:rsid w:val="004D1D84"/>
    <w:rsid w:val="0050564F"/>
    <w:rsid w:val="00540087"/>
    <w:rsid w:val="0054348F"/>
    <w:rsid w:val="0055513B"/>
    <w:rsid w:val="0056473F"/>
    <w:rsid w:val="005941F3"/>
    <w:rsid w:val="005A240F"/>
    <w:rsid w:val="005A5B4D"/>
    <w:rsid w:val="005A5D7E"/>
    <w:rsid w:val="005B7B52"/>
    <w:rsid w:val="005C792D"/>
    <w:rsid w:val="005D4883"/>
    <w:rsid w:val="005D7282"/>
    <w:rsid w:val="00600E59"/>
    <w:rsid w:val="00600FCA"/>
    <w:rsid w:val="006232C9"/>
    <w:rsid w:val="0063023D"/>
    <w:rsid w:val="00630AF6"/>
    <w:rsid w:val="0063397E"/>
    <w:rsid w:val="00634238"/>
    <w:rsid w:val="00634CD3"/>
    <w:rsid w:val="00645783"/>
    <w:rsid w:val="006551D6"/>
    <w:rsid w:val="00682527"/>
    <w:rsid w:val="00683286"/>
    <w:rsid w:val="00691277"/>
    <w:rsid w:val="006928BE"/>
    <w:rsid w:val="0069353F"/>
    <w:rsid w:val="00693BC9"/>
    <w:rsid w:val="006972BE"/>
    <w:rsid w:val="006A5858"/>
    <w:rsid w:val="006D14AC"/>
    <w:rsid w:val="006E01E5"/>
    <w:rsid w:val="006E5F93"/>
    <w:rsid w:val="006F4CFD"/>
    <w:rsid w:val="00701AFF"/>
    <w:rsid w:val="00701C21"/>
    <w:rsid w:val="007034E6"/>
    <w:rsid w:val="00712FB5"/>
    <w:rsid w:val="007226C7"/>
    <w:rsid w:val="0073046F"/>
    <w:rsid w:val="00733C21"/>
    <w:rsid w:val="00744D4E"/>
    <w:rsid w:val="00745EBC"/>
    <w:rsid w:val="00752359"/>
    <w:rsid w:val="0077364B"/>
    <w:rsid w:val="00777A8C"/>
    <w:rsid w:val="00783218"/>
    <w:rsid w:val="00783C91"/>
    <w:rsid w:val="00791960"/>
    <w:rsid w:val="00796F32"/>
    <w:rsid w:val="00797637"/>
    <w:rsid w:val="00797BC6"/>
    <w:rsid w:val="007B15C8"/>
    <w:rsid w:val="007B6EA6"/>
    <w:rsid w:val="007B7493"/>
    <w:rsid w:val="007D171D"/>
    <w:rsid w:val="007D1D47"/>
    <w:rsid w:val="007D2D5A"/>
    <w:rsid w:val="007D5204"/>
    <w:rsid w:val="007E377F"/>
    <w:rsid w:val="007E3EE9"/>
    <w:rsid w:val="007F35F0"/>
    <w:rsid w:val="00802BE7"/>
    <w:rsid w:val="00814E58"/>
    <w:rsid w:val="008226F6"/>
    <w:rsid w:val="00836E57"/>
    <w:rsid w:val="00843FC5"/>
    <w:rsid w:val="008652FB"/>
    <w:rsid w:val="00867BFE"/>
    <w:rsid w:val="00874078"/>
    <w:rsid w:val="00882DB5"/>
    <w:rsid w:val="008847D5"/>
    <w:rsid w:val="008A18A8"/>
    <w:rsid w:val="008B2D63"/>
    <w:rsid w:val="008D6A22"/>
    <w:rsid w:val="008E2E0D"/>
    <w:rsid w:val="008E3B9E"/>
    <w:rsid w:val="008E633B"/>
    <w:rsid w:val="008F523F"/>
    <w:rsid w:val="008F6DBF"/>
    <w:rsid w:val="00906125"/>
    <w:rsid w:val="0092184A"/>
    <w:rsid w:val="00935136"/>
    <w:rsid w:val="009423C7"/>
    <w:rsid w:val="00942820"/>
    <w:rsid w:val="00946F1B"/>
    <w:rsid w:val="00950E45"/>
    <w:rsid w:val="00966F6C"/>
    <w:rsid w:val="009673ED"/>
    <w:rsid w:val="009741AB"/>
    <w:rsid w:val="009743A8"/>
    <w:rsid w:val="00992295"/>
    <w:rsid w:val="009A310A"/>
    <w:rsid w:val="009D07DC"/>
    <w:rsid w:val="009D3A06"/>
    <w:rsid w:val="009D7A5A"/>
    <w:rsid w:val="009E1AA8"/>
    <w:rsid w:val="009F2322"/>
    <w:rsid w:val="009F43F2"/>
    <w:rsid w:val="00A02819"/>
    <w:rsid w:val="00A03A18"/>
    <w:rsid w:val="00A043AE"/>
    <w:rsid w:val="00A062A7"/>
    <w:rsid w:val="00A11AA1"/>
    <w:rsid w:val="00A14CAF"/>
    <w:rsid w:val="00A1652B"/>
    <w:rsid w:val="00A22DDF"/>
    <w:rsid w:val="00A2357F"/>
    <w:rsid w:val="00A30184"/>
    <w:rsid w:val="00A37AB9"/>
    <w:rsid w:val="00A451B3"/>
    <w:rsid w:val="00A54897"/>
    <w:rsid w:val="00A56E19"/>
    <w:rsid w:val="00A628E8"/>
    <w:rsid w:val="00A64D53"/>
    <w:rsid w:val="00A729D9"/>
    <w:rsid w:val="00A74614"/>
    <w:rsid w:val="00A86C6D"/>
    <w:rsid w:val="00A9384E"/>
    <w:rsid w:val="00AA5264"/>
    <w:rsid w:val="00AA7FFA"/>
    <w:rsid w:val="00AB5459"/>
    <w:rsid w:val="00AB5B9F"/>
    <w:rsid w:val="00AC011A"/>
    <w:rsid w:val="00AC2C2E"/>
    <w:rsid w:val="00AC3573"/>
    <w:rsid w:val="00AD13B5"/>
    <w:rsid w:val="00AD7F21"/>
    <w:rsid w:val="00AF4679"/>
    <w:rsid w:val="00B06256"/>
    <w:rsid w:val="00B42668"/>
    <w:rsid w:val="00B5296F"/>
    <w:rsid w:val="00B62567"/>
    <w:rsid w:val="00B7023C"/>
    <w:rsid w:val="00B71123"/>
    <w:rsid w:val="00B7439F"/>
    <w:rsid w:val="00B86080"/>
    <w:rsid w:val="00B91EAD"/>
    <w:rsid w:val="00BA2133"/>
    <w:rsid w:val="00BA274D"/>
    <w:rsid w:val="00BA7CA7"/>
    <w:rsid w:val="00BB3ED4"/>
    <w:rsid w:val="00BC3DF7"/>
    <w:rsid w:val="00BC4923"/>
    <w:rsid w:val="00BD0C8A"/>
    <w:rsid w:val="00BD11CA"/>
    <w:rsid w:val="00BD4DBC"/>
    <w:rsid w:val="00BD5017"/>
    <w:rsid w:val="00BE3F36"/>
    <w:rsid w:val="00BE562A"/>
    <w:rsid w:val="00BE5909"/>
    <w:rsid w:val="00BF5B61"/>
    <w:rsid w:val="00C02BF6"/>
    <w:rsid w:val="00C05B2E"/>
    <w:rsid w:val="00C107CD"/>
    <w:rsid w:val="00C115C2"/>
    <w:rsid w:val="00C33322"/>
    <w:rsid w:val="00C369A4"/>
    <w:rsid w:val="00C53F7C"/>
    <w:rsid w:val="00C6599D"/>
    <w:rsid w:val="00C703AD"/>
    <w:rsid w:val="00C805A8"/>
    <w:rsid w:val="00C8073C"/>
    <w:rsid w:val="00C8136A"/>
    <w:rsid w:val="00C86883"/>
    <w:rsid w:val="00C92099"/>
    <w:rsid w:val="00CA1C52"/>
    <w:rsid w:val="00CA6765"/>
    <w:rsid w:val="00CB3EF3"/>
    <w:rsid w:val="00CC1923"/>
    <w:rsid w:val="00CF08B5"/>
    <w:rsid w:val="00D04590"/>
    <w:rsid w:val="00D13714"/>
    <w:rsid w:val="00D13FC8"/>
    <w:rsid w:val="00D16ABE"/>
    <w:rsid w:val="00D23F33"/>
    <w:rsid w:val="00D30774"/>
    <w:rsid w:val="00D310C5"/>
    <w:rsid w:val="00D32BE7"/>
    <w:rsid w:val="00D4192C"/>
    <w:rsid w:val="00D440A2"/>
    <w:rsid w:val="00D453E2"/>
    <w:rsid w:val="00D516A6"/>
    <w:rsid w:val="00D517FB"/>
    <w:rsid w:val="00D519F2"/>
    <w:rsid w:val="00D64F0A"/>
    <w:rsid w:val="00D66E90"/>
    <w:rsid w:val="00D66F82"/>
    <w:rsid w:val="00D72B11"/>
    <w:rsid w:val="00D90AAD"/>
    <w:rsid w:val="00DA08C3"/>
    <w:rsid w:val="00DA44E0"/>
    <w:rsid w:val="00DA69E8"/>
    <w:rsid w:val="00DE0DFD"/>
    <w:rsid w:val="00DF465B"/>
    <w:rsid w:val="00E07657"/>
    <w:rsid w:val="00E23067"/>
    <w:rsid w:val="00E254C1"/>
    <w:rsid w:val="00E515D5"/>
    <w:rsid w:val="00E5333E"/>
    <w:rsid w:val="00E57748"/>
    <w:rsid w:val="00E63FE8"/>
    <w:rsid w:val="00E666F9"/>
    <w:rsid w:val="00E72C32"/>
    <w:rsid w:val="00E75489"/>
    <w:rsid w:val="00E8181B"/>
    <w:rsid w:val="00E831A5"/>
    <w:rsid w:val="00EA69DA"/>
    <w:rsid w:val="00EC49AF"/>
    <w:rsid w:val="00EC5A6C"/>
    <w:rsid w:val="00EE0392"/>
    <w:rsid w:val="00EF59DE"/>
    <w:rsid w:val="00F10E82"/>
    <w:rsid w:val="00F1502A"/>
    <w:rsid w:val="00F30ABE"/>
    <w:rsid w:val="00F34C99"/>
    <w:rsid w:val="00F4002B"/>
    <w:rsid w:val="00F47371"/>
    <w:rsid w:val="00F50FD5"/>
    <w:rsid w:val="00F52BEC"/>
    <w:rsid w:val="00F567F6"/>
    <w:rsid w:val="00F63EF1"/>
    <w:rsid w:val="00F74FAA"/>
    <w:rsid w:val="00F845A4"/>
    <w:rsid w:val="00F95790"/>
    <w:rsid w:val="00FA0555"/>
    <w:rsid w:val="00FA1540"/>
    <w:rsid w:val="00FA296B"/>
    <w:rsid w:val="00FB0D4D"/>
    <w:rsid w:val="00FC75FA"/>
    <w:rsid w:val="00FE4A95"/>
    <w:rsid w:val="0B6954D7"/>
    <w:rsid w:val="1CEA5D25"/>
    <w:rsid w:val="2EF03279"/>
    <w:rsid w:val="43D956A7"/>
    <w:rsid w:val="4BA35C72"/>
    <w:rsid w:val="614F4A6C"/>
    <w:rsid w:val="6333308F"/>
    <w:rsid w:val="715909D2"/>
    <w:rsid w:val="723844C7"/>
    <w:rsid w:val="7C1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B7B2C"/>
  <w15:docId w15:val="{4D390CB2-0647-4D20-8ECA-E1C5DDCD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toc 2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 Indent"/>
    <w:basedOn w:val="a"/>
    <w:pPr>
      <w:ind w:firstLineChars="200" w:firstLine="560"/>
    </w:pPr>
    <w:rPr>
      <w:sz w:val="2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2">
    <w:name w:val="Body Text Indent 2"/>
    <w:basedOn w:val="a"/>
    <w:pPr>
      <w:spacing w:line="580" w:lineRule="atLeast"/>
      <w:ind w:firstLine="570"/>
    </w:pPr>
    <w:rPr>
      <w:rFonts w:eastAsia="仿宋_GB2312"/>
      <w:sz w:val="32"/>
      <w:szCs w:val="2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qFormat/>
    <w:pPr>
      <w:tabs>
        <w:tab w:val="right" w:leader="dot" w:pos="8720"/>
      </w:tabs>
      <w:jc w:val="center"/>
    </w:pPr>
  </w:style>
  <w:style w:type="paragraph" w:styleId="30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TOC2">
    <w:name w:val="toc 2"/>
    <w:basedOn w:val="a"/>
    <w:next w:val="a"/>
    <w:semiHidden/>
    <w:qFormat/>
    <w:pPr>
      <w:ind w:leftChars="200" w:left="420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 w:line="312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qFormat/>
    <w:rPr>
      <w:color w:val="333333"/>
      <w:u w:val="none"/>
    </w:rPr>
  </w:style>
  <w:style w:type="character" w:styleId="af1">
    <w:name w:val="Hyperlink"/>
    <w:uiPriority w:val="99"/>
    <w:qFormat/>
    <w:rPr>
      <w:color w:val="333333"/>
      <w:u w:val="none"/>
    </w:rPr>
  </w:style>
  <w:style w:type="character" w:styleId="af2">
    <w:name w:val="annotation reference"/>
    <w:qFormat/>
    <w:rPr>
      <w:sz w:val="21"/>
      <w:szCs w:val="21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10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sz w:val="24"/>
      <w:szCs w:val="24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font51">
    <w:name w:val="font51"/>
    <w:rPr>
      <w:rFonts w:ascii="等线" w:eastAsia="等线" w:hAnsi="等线" w:cs="等线"/>
      <w:color w:val="000000"/>
      <w:sz w:val="22"/>
      <w:szCs w:val="22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4">
    <w:name w:val="批注文字 字符"/>
    <w:link w:val="a3"/>
    <w:qFormat/>
    <w:rPr>
      <w:kern w:val="2"/>
      <w:sz w:val="21"/>
      <w:szCs w:val="24"/>
    </w:rPr>
  </w:style>
  <w:style w:type="character" w:customStyle="1" w:styleId="ac">
    <w:name w:val="批注主题 字符"/>
    <w:link w:val="ab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2720</Characters>
  <Application>Microsoft Office Word</Application>
  <DocSecurity>0</DocSecurity>
  <Lines>22</Lines>
  <Paragraphs>6</Paragraphs>
  <ScaleCrop>false</ScaleCrop>
  <Company>浙江工商大学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《中国共产党普通高等学校基层组织工作条例》</dc:title>
  <dc:creator>zzb</dc:creator>
  <cp:lastModifiedBy>思媛 王</cp:lastModifiedBy>
  <cp:revision>5</cp:revision>
  <cp:lastPrinted>2019-05-24T01:02:00Z</cp:lastPrinted>
  <dcterms:created xsi:type="dcterms:W3CDTF">2023-07-05T12:00:00Z</dcterms:created>
  <dcterms:modified xsi:type="dcterms:W3CDTF">2023-07-09T09:50:00Z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