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hint="eastAsia" w:cs="宋体"/>
          <w:b/>
          <w:bCs/>
          <w:color w:val="000000"/>
          <w:kern w:val="0"/>
          <w:sz w:val="36"/>
          <w:szCs w:val="36"/>
        </w:rPr>
        <w:t>管工学院202</w:t>
      </w:r>
      <w:r>
        <w:rPr>
          <w:rFonts w:hint="eastAsia" w:cs="宋体"/>
          <w:b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cs="宋体"/>
          <w:b/>
          <w:bCs/>
          <w:color w:val="000000"/>
          <w:kern w:val="0"/>
          <w:sz w:val="36"/>
          <w:szCs w:val="36"/>
        </w:rPr>
        <w:t>/202</w:t>
      </w:r>
      <w:r>
        <w:rPr>
          <w:rFonts w:hint="eastAsia" w:cs="宋体"/>
          <w:b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cs="宋体"/>
          <w:b/>
          <w:bCs/>
          <w:color w:val="000000"/>
          <w:kern w:val="0"/>
          <w:sz w:val="36"/>
          <w:szCs w:val="36"/>
        </w:rPr>
        <w:t>第一学期开放实验报名通知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各位同学：</w:t>
      </w:r>
    </w:p>
    <w:p>
      <w:pPr>
        <w:widowControl/>
        <w:snapToGrid w:val="0"/>
        <w:spacing w:line="480" w:lineRule="exact"/>
        <w:ind w:firstLine="560" w:firstLineChars="20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为了有效挖掘和利用实验室资源，让同学们在课余时间有更多的机会进入实验室，培养自身的创新精神、开拓能力和实践能力，以适应社会发展的需求，学院开设了“数学建模与商务数据分析赛”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个开放实验项目。望各位同学积极参与、踊跃报名。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color w:val="000000"/>
          <w:kern w:val="0"/>
          <w:sz w:val="28"/>
          <w:szCs w:val="28"/>
        </w:rPr>
        <w:t>一、申报办法</w:t>
      </w:r>
    </w:p>
    <w:p>
      <w:pPr>
        <w:widowControl/>
        <w:snapToGrid w:val="0"/>
        <w:spacing w:line="480" w:lineRule="exact"/>
        <w:ind w:firstLine="560" w:firstLineChars="200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需报名参加开放实验的同学，填写附件2</w:t>
      </w:r>
      <w:r>
        <w:rPr>
          <w:rFonts w:ascii="仿宋_GB2312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</w:rPr>
        <w:t>“管工学院202</w:t>
      </w:r>
      <w:r>
        <w:rPr>
          <w:rFonts w:ascii="仿宋_GB2312" w:eastAsia="仿宋_GB2312" w:cs="宋体"/>
          <w:kern w:val="0"/>
          <w:sz w:val="28"/>
          <w:szCs w:val="28"/>
        </w:rPr>
        <w:t>3</w:t>
      </w:r>
      <w:r>
        <w:rPr>
          <w:rFonts w:hint="eastAsia" w:ascii="仿宋_GB2312" w:eastAsia="仿宋_GB2312" w:cs="宋体"/>
          <w:kern w:val="0"/>
          <w:sz w:val="28"/>
          <w:szCs w:val="28"/>
        </w:rPr>
        <w:t>/202</w:t>
      </w:r>
      <w:r>
        <w:rPr>
          <w:rFonts w:ascii="仿宋_GB2312" w:eastAsia="仿宋_GB2312" w:cs="宋体"/>
          <w:kern w:val="0"/>
          <w:sz w:val="28"/>
          <w:szCs w:val="28"/>
        </w:rPr>
        <w:t>4</w:t>
      </w:r>
      <w:r>
        <w:rPr>
          <w:rFonts w:hint="eastAsia" w:ascii="仿宋_GB2312" w:eastAsia="仿宋_GB2312" w:cs="宋体"/>
          <w:kern w:val="0"/>
          <w:sz w:val="28"/>
          <w:szCs w:val="28"/>
        </w:rPr>
        <w:t>第一学期开放实验报名表</w:t>
      </w:r>
      <w:r>
        <w:rPr>
          <w:rFonts w:ascii="仿宋_GB2312" w:eastAsia="仿宋_GB2312" w:cs="宋体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kern w:val="0"/>
          <w:sz w:val="28"/>
          <w:szCs w:val="28"/>
        </w:rPr>
        <w:t>xlsx”文件，</w:t>
      </w:r>
      <w:r>
        <w:fldChar w:fldCharType="begin"/>
      </w:r>
      <w:r>
        <w:instrText xml:space="preserve"> HYPERLINK "mailto:并将填写好的报名表文件以附件形式发送至邮箱zhaowm@zjgsu.edu.cn" </w:instrText>
      </w:r>
      <w:r>
        <w:fldChar w:fldCharType="separate"/>
      </w:r>
      <w:r>
        <w:rPr>
          <w:rFonts w:hint="eastAsia" w:ascii="仿宋_GB2312" w:eastAsia="仿宋_GB2312" w:cs="宋体"/>
          <w:kern w:val="0"/>
          <w:sz w:val="28"/>
          <w:szCs w:val="28"/>
        </w:rPr>
        <w:t>并将填写好的报名表文件以</w:t>
      </w:r>
      <w:r>
        <w:rPr>
          <w:rFonts w:ascii="仿宋_GB2312" w:eastAsia="仿宋_GB2312" w:cs="宋体"/>
          <w:kern w:val="0"/>
          <w:sz w:val="28"/>
          <w:szCs w:val="28"/>
        </w:rPr>
        <w:t>附件形式</w:t>
      </w:r>
      <w:r>
        <w:rPr>
          <w:rFonts w:hint="eastAsia" w:ascii="仿宋_GB2312" w:eastAsia="仿宋_GB2312" w:cs="宋体"/>
          <w:kern w:val="0"/>
          <w:sz w:val="28"/>
          <w:szCs w:val="28"/>
        </w:rPr>
        <w:t>发送至邮箱bilus@mail.zjgsu.edu.cn</w:t>
      </w:r>
      <w:r>
        <w:rPr>
          <w:rFonts w:hint="eastAsia" w:ascii="仿宋_GB2312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仿宋_GB2312" w:eastAsia="仿宋_GB2312" w:cs="宋体"/>
          <w:kern w:val="0"/>
          <w:sz w:val="28"/>
          <w:szCs w:val="28"/>
        </w:rPr>
        <w:t>，</w:t>
      </w:r>
      <w:r>
        <w:rPr>
          <w:rFonts w:ascii="仿宋_GB2312" w:eastAsia="仿宋_GB2312" w:cs="宋体"/>
          <w:kern w:val="0"/>
          <w:sz w:val="28"/>
          <w:szCs w:val="28"/>
        </w:rPr>
        <w:t>请不要修改文件格式</w:t>
      </w:r>
      <w:r>
        <w:rPr>
          <w:rFonts w:hint="eastAsia" w:ascii="仿宋_GB2312" w:eastAsia="仿宋_GB2312" w:cs="宋体"/>
          <w:kern w:val="0"/>
          <w:sz w:val="28"/>
          <w:szCs w:val="28"/>
        </w:rPr>
        <w:t>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color w:val="000000"/>
          <w:kern w:val="0"/>
          <w:sz w:val="28"/>
          <w:szCs w:val="28"/>
        </w:rPr>
        <w:t>二、注意事项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1、为便于联系，请提供正确的联系方式(邮箱和手机)。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2、申报截止日期为202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10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1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日，逾期将不再受理。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3、申报截止后，将根据同学们的申报情况，确定开放实验项目的具体实施安排（学生名单、具体时间和地点等），并于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10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日左右在学委群、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管工学院网站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公布，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并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邮件反馈给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个人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，请各位同学予以关注。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FF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5、申报过程中如有问题，可联系各开放实验相应的指导老师，或者联系实验管理室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沈</w:t>
      </w:r>
      <w:r>
        <w:rPr>
          <w:rFonts w:hint="eastAsia" w:ascii="仿宋_GB2312" w:eastAsia="仿宋_GB2312" w:cs="宋体"/>
          <w:kern w:val="0"/>
          <w:sz w:val="28"/>
          <w:szCs w:val="28"/>
        </w:rPr>
        <w:t>老师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，联系电话</w:t>
      </w:r>
      <w:r>
        <w:rPr>
          <w:rFonts w:hint="eastAsia" w:ascii="仿宋_GB2312" w:eastAsia="仿宋_GB2312" w:cs="宋体"/>
          <w:kern w:val="0"/>
          <w:sz w:val="28"/>
          <w:szCs w:val="28"/>
        </w:rPr>
        <w:t>：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18201727103</w:t>
      </w:r>
      <w:r>
        <w:rPr>
          <w:rFonts w:hint="eastAsia" w:ascii="仿宋_GB2312" w:eastAsia="仿宋_GB2312" w:cs="宋体"/>
          <w:kern w:val="0"/>
          <w:sz w:val="28"/>
          <w:szCs w:val="28"/>
        </w:rPr>
        <w:t>。</w:t>
      </w:r>
      <w:r>
        <w:rPr>
          <w:rFonts w:hint="eastAsia" w:ascii="仿宋_GB2312" w:eastAsia="仿宋_GB2312" w:cs="宋体"/>
          <w:color w:val="FF0000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FF0000"/>
          <w:kern w:val="0"/>
          <w:sz w:val="28"/>
          <w:szCs w:val="28"/>
        </w:rPr>
      </w:pPr>
    </w:p>
    <w:p>
      <w:pPr>
        <w:widowControl/>
        <w:snapToGrid w:val="0"/>
        <w:spacing w:line="480" w:lineRule="exact"/>
        <w:ind w:firstLine="5600" w:firstLineChars="200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管工学院实验管理室</w:t>
      </w:r>
    </w:p>
    <w:p>
      <w:pPr>
        <w:widowControl/>
        <w:snapToGrid w:val="0"/>
        <w:spacing w:line="480" w:lineRule="exact"/>
        <w:ind w:left="5180" w:leftChars="2000" w:hanging="980" w:hangingChars="35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         202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日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  <w:sectPr>
          <w:headerReference r:id="rId3" w:type="default"/>
          <w:pgSz w:w="11906" w:h="16838"/>
          <w:pgMar w:top="1402" w:right="1646" w:bottom="779" w:left="198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widowControl/>
        <w:snapToGrid w:val="0"/>
        <w:spacing w:line="52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附件1：管工学院开放实验项目列表</w:t>
      </w:r>
    </w:p>
    <w:tbl>
      <w:tblPr>
        <w:tblStyle w:val="6"/>
        <w:tblW w:w="155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503"/>
        <w:gridCol w:w="1503"/>
        <w:gridCol w:w="1502"/>
        <w:gridCol w:w="797"/>
        <w:gridCol w:w="1257"/>
        <w:gridCol w:w="1396"/>
        <w:gridCol w:w="1677"/>
        <w:gridCol w:w="2148"/>
        <w:gridCol w:w="2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实验室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开放实验类型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开放实验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实验学时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开放地点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开放时间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联系人/电话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选该项目的专业/基础要求及限选人数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电子商务实验室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数学建模与商务数据分析赛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鲍福光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文科楼512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周,周日上午9:00-11:20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15858274541/634541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30人, 数模兴趣者优先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</w:tbl>
    <w:p>
      <w:pPr>
        <w:widowControl/>
        <w:snapToGrid w:val="0"/>
        <w:spacing w:line="520" w:lineRule="exact"/>
        <w:jc w:val="left"/>
        <w:rPr>
          <w:kern w:val="0"/>
        </w:rPr>
      </w:pPr>
    </w:p>
    <w:p>
      <w:pPr>
        <w:widowControl/>
        <w:snapToGrid w:val="0"/>
        <w:spacing w:line="520" w:lineRule="exact"/>
        <w:jc w:val="left"/>
        <w:rPr>
          <w:kern w:val="0"/>
        </w:rPr>
      </w:pPr>
    </w:p>
    <w:sectPr>
      <w:pgSz w:w="16838" w:h="11906" w:orient="landscape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细明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WE5NGUxOTA3YzRlNTU1ZDNiNThmYjc3MGFjZTIifQ=="/>
    <w:docVar w:name="KSO_WPS_MARK_KEY" w:val="574a3edd-3853-4ea0-b389-ee1e5168bac3"/>
  </w:docVars>
  <w:rsids>
    <w:rsidRoot w:val="00E800CC"/>
    <w:rsid w:val="000041C6"/>
    <w:rsid w:val="00012E67"/>
    <w:rsid w:val="000143B9"/>
    <w:rsid w:val="000152A8"/>
    <w:rsid w:val="0002191D"/>
    <w:rsid w:val="00025BB2"/>
    <w:rsid w:val="00030E38"/>
    <w:rsid w:val="0003295C"/>
    <w:rsid w:val="00044ED6"/>
    <w:rsid w:val="00046656"/>
    <w:rsid w:val="00047793"/>
    <w:rsid w:val="00047F0E"/>
    <w:rsid w:val="00051516"/>
    <w:rsid w:val="000740F4"/>
    <w:rsid w:val="00074492"/>
    <w:rsid w:val="00077775"/>
    <w:rsid w:val="000840B5"/>
    <w:rsid w:val="00085921"/>
    <w:rsid w:val="00090198"/>
    <w:rsid w:val="000931AB"/>
    <w:rsid w:val="0009482B"/>
    <w:rsid w:val="000A124C"/>
    <w:rsid w:val="000B3788"/>
    <w:rsid w:val="000C5FDC"/>
    <w:rsid w:val="000D3E1A"/>
    <w:rsid w:val="000F4A81"/>
    <w:rsid w:val="0010213D"/>
    <w:rsid w:val="00103B84"/>
    <w:rsid w:val="00105C90"/>
    <w:rsid w:val="00106C7B"/>
    <w:rsid w:val="00114056"/>
    <w:rsid w:val="00141ED5"/>
    <w:rsid w:val="001423BF"/>
    <w:rsid w:val="00143010"/>
    <w:rsid w:val="00143BCC"/>
    <w:rsid w:val="00146114"/>
    <w:rsid w:val="00147795"/>
    <w:rsid w:val="001519BE"/>
    <w:rsid w:val="00163258"/>
    <w:rsid w:val="001701FE"/>
    <w:rsid w:val="00171D82"/>
    <w:rsid w:val="00175940"/>
    <w:rsid w:val="00183249"/>
    <w:rsid w:val="00183654"/>
    <w:rsid w:val="001842AA"/>
    <w:rsid w:val="0018751C"/>
    <w:rsid w:val="00190C90"/>
    <w:rsid w:val="00197F83"/>
    <w:rsid w:val="001A0896"/>
    <w:rsid w:val="001A0F5A"/>
    <w:rsid w:val="001A18DA"/>
    <w:rsid w:val="001A2052"/>
    <w:rsid w:val="001A68D6"/>
    <w:rsid w:val="001B2BD9"/>
    <w:rsid w:val="001B384A"/>
    <w:rsid w:val="001C1844"/>
    <w:rsid w:val="001C7DD8"/>
    <w:rsid w:val="001E0295"/>
    <w:rsid w:val="001E0ECF"/>
    <w:rsid w:val="001F01C3"/>
    <w:rsid w:val="001F3F89"/>
    <w:rsid w:val="001F6895"/>
    <w:rsid w:val="00202C3B"/>
    <w:rsid w:val="00210AC3"/>
    <w:rsid w:val="00216A65"/>
    <w:rsid w:val="002231D7"/>
    <w:rsid w:val="00225456"/>
    <w:rsid w:val="00231A39"/>
    <w:rsid w:val="00233B83"/>
    <w:rsid w:val="00246E9D"/>
    <w:rsid w:val="002532BB"/>
    <w:rsid w:val="00255129"/>
    <w:rsid w:val="00255C90"/>
    <w:rsid w:val="002616DF"/>
    <w:rsid w:val="00264991"/>
    <w:rsid w:val="00265213"/>
    <w:rsid w:val="002666CA"/>
    <w:rsid w:val="00270811"/>
    <w:rsid w:val="002807E7"/>
    <w:rsid w:val="00280908"/>
    <w:rsid w:val="002926E1"/>
    <w:rsid w:val="002B662D"/>
    <w:rsid w:val="002B6FBE"/>
    <w:rsid w:val="002C395B"/>
    <w:rsid w:val="002C4732"/>
    <w:rsid w:val="002E2B7B"/>
    <w:rsid w:val="00310D5C"/>
    <w:rsid w:val="0031228C"/>
    <w:rsid w:val="003138D0"/>
    <w:rsid w:val="00316622"/>
    <w:rsid w:val="00320554"/>
    <w:rsid w:val="00323465"/>
    <w:rsid w:val="003259A0"/>
    <w:rsid w:val="003435F7"/>
    <w:rsid w:val="003440B8"/>
    <w:rsid w:val="0035030E"/>
    <w:rsid w:val="00351D60"/>
    <w:rsid w:val="003554D2"/>
    <w:rsid w:val="003857C9"/>
    <w:rsid w:val="0039408E"/>
    <w:rsid w:val="003949F4"/>
    <w:rsid w:val="00395469"/>
    <w:rsid w:val="003A305F"/>
    <w:rsid w:val="003C7205"/>
    <w:rsid w:val="003D4D24"/>
    <w:rsid w:val="00400884"/>
    <w:rsid w:val="00404223"/>
    <w:rsid w:val="00405252"/>
    <w:rsid w:val="00405B62"/>
    <w:rsid w:val="00411734"/>
    <w:rsid w:val="00411A72"/>
    <w:rsid w:val="0041598A"/>
    <w:rsid w:val="004209D5"/>
    <w:rsid w:val="00426F4B"/>
    <w:rsid w:val="00433D3F"/>
    <w:rsid w:val="00445784"/>
    <w:rsid w:val="0045734B"/>
    <w:rsid w:val="0046430A"/>
    <w:rsid w:val="00470567"/>
    <w:rsid w:val="004802D9"/>
    <w:rsid w:val="00485FFC"/>
    <w:rsid w:val="004A5D57"/>
    <w:rsid w:val="004B0A0A"/>
    <w:rsid w:val="004B6B7E"/>
    <w:rsid w:val="004B7DF3"/>
    <w:rsid w:val="004B7E16"/>
    <w:rsid w:val="004C0A78"/>
    <w:rsid w:val="004C5971"/>
    <w:rsid w:val="004C64EA"/>
    <w:rsid w:val="004C6C32"/>
    <w:rsid w:val="004E185E"/>
    <w:rsid w:val="004E5CF0"/>
    <w:rsid w:val="004E6CC1"/>
    <w:rsid w:val="004E7884"/>
    <w:rsid w:val="00503174"/>
    <w:rsid w:val="005176F7"/>
    <w:rsid w:val="00523217"/>
    <w:rsid w:val="00530845"/>
    <w:rsid w:val="005327BA"/>
    <w:rsid w:val="00540890"/>
    <w:rsid w:val="0056366E"/>
    <w:rsid w:val="00564893"/>
    <w:rsid w:val="00565AF8"/>
    <w:rsid w:val="00571D95"/>
    <w:rsid w:val="00585DB5"/>
    <w:rsid w:val="00591A81"/>
    <w:rsid w:val="0059733A"/>
    <w:rsid w:val="005A1814"/>
    <w:rsid w:val="005B60FC"/>
    <w:rsid w:val="005C204A"/>
    <w:rsid w:val="005C2885"/>
    <w:rsid w:val="005D7647"/>
    <w:rsid w:val="005F29DF"/>
    <w:rsid w:val="006059D1"/>
    <w:rsid w:val="00606188"/>
    <w:rsid w:val="006070D8"/>
    <w:rsid w:val="006078BA"/>
    <w:rsid w:val="00607AD3"/>
    <w:rsid w:val="00613729"/>
    <w:rsid w:val="00613ED7"/>
    <w:rsid w:val="00614F69"/>
    <w:rsid w:val="00616077"/>
    <w:rsid w:val="00616097"/>
    <w:rsid w:val="0061618D"/>
    <w:rsid w:val="00623924"/>
    <w:rsid w:val="006467A9"/>
    <w:rsid w:val="0065214E"/>
    <w:rsid w:val="006529E4"/>
    <w:rsid w:val="00656286"/>
    <w:rsid w:val="00661A19"/>
    <w:rsid w:val="00665C2E"/>
    <w:rsid w:val="00666C09"/>
    <w:rsid w:val="00676122"/>
    <w:rsid w:val="00697575"/>
    <w:rsid w:val="00697A14"/>
    <w:rsid w:val="006A3441"/>
    <w:rsid w:val="006A5205"/>
    <w:rsid w:val="006A5209"/>
    <w:rsid w:val="006B16AC"/>
    <w:rsid w:val="006B5492"/>
    <w:rsid w:val="006D116E"/>
    <w:rsid w:val="006D5BF2"/>
    <w:rsid w:val="006D6DE5"/>
    <w:rsid w:val="006F1F4B"/>
    <w:rsid w:val="006F3525"/>
    <w:rsid w:val="006F5CC0"/>
    <w:rsid w:val="006F7D9F"/>
    <w:rsid w:val="007056A3"/>
    <w:rsid w:val="007056C1"/>
    <w:rsid w:val="00722498"/>
    <w:rsid w:val="0072396C"/>
    <w:rsid w:val="007307B4"/>
    <w:rsid w:val="00733EB4"/>
    <w:rsid w:val="0073544B"/>
    <w:rsid w:val="0074582D"/>
    <w:rsid w:val="007540A1"/>
    <w:rsid w:val="00760C94"/>
    <w:rsid w:val="00761DC3"/>
    <w:rsid w:val="00765E52"/>
    <w:rsid w:val="0077023A"/>
    <w:rsid w:val="0077299F"/>
    <w:rsid w:val="0077633F"/>
    <w:rsid w:val="00784394"/>
    <w:rsid w:val="00787079"/>
    <w:rsid w:val="00791D0B"/>
    <w:rsid w:val="0079282C"/>
    <w:rsid w:val="007942F8"/>
    <w:rsid w:val="007961E5"/>
    <w:rsid w:val="007A6EB4"/>
    <w:rsid w:val="007B2460"/>
    <w:rsid w:val="007D7FB1"/>
    <w:rsid w:val="007E4550"/>
    <w:rsid w:val="007E5C7C"/>
    <w:rsid w:val="007F2F9D"/>
    <w:rsid w:val="008069D1"/>
    <w:rsid w:val="008122FD"/>
    <w:rsid w:val="008161BA"/>
    <w:rsid w:val="0083213A"/>
    <w:rsid w:val="00835F36"/>
    <w:rsid w:val="00836880"/>
    <w:rsid w:val="00842B06"/>
    <w:rsid w:val="00844719"/>
    <w:rsid w:val="0086495E"/>
    <w:rsid w:val="00870A24"/>
    <w:rsid w:val="00875656"/>
    <w:rsid w:val="00880BD7"/>
    <w:rsid w:val="00884D45"/>
    <w:rsid w:val="008B586B"/>
    <w:rsid w:val="008C0C3E"/>
    <w:rsid w:val="008C16A5"/>
    <w:rsid w:val="008C668F"/>
    <w:rsid w:val="008D14D1"/>
    <w:rsid w:val="008D4C6C"/>
    <w:rsid w:val="008E1E75"/>
    <w:rsid w:val="008E6B1F"/>
    <w:rsid w:val="008F0DCD"/>
    <w:rsid w:val="008F1546"/>
    <w:rsid w:val="00904402"/>
    <w:rsid w:val="00904D9A"/>
    <w:rsid w:val="009054CC"/>
    <w:rsid w:val="00912470"/>
    <w:rsid w:val="00913E09"/>
    <w:rsid w:val="00917B80"/>
    <w:rsid w:val="00920253"/>
    <w:rsid w:val="009225D0"/>
    <w:rsid w:val="00926636"/>
    <w:rsid w:val="009315AF"/>
    <w:rsid w:val="00937CBA"/>
    <w:rsid w:val="0094428A"/>
    <w:rsid w:val="00947EF7"/>
    <w:rsid w:val="009552ED"/>
    <w:rsid w:val="00970D30"/>
    <w:rsid w:val="00972AAB"/>
    <w:rsid w:val="009746A2"/>
    <w:rsid w:val="009755D4"/>
    <w:rsid w:val="00976D02"/>
    <w:rsid w:val="00985FEA"/>
    <w:rsid w:val="00992E01"/>
    <w:rsid w:val="009A545F"/>
    <w:rsid w:val="009C1472"/>
    <w:rsid w:val="009D25DA"/>
    <w:rsid w:val="009D31AF"/>
    <w:rsid w:val="009D50B0"/>
    <w:rsid w:val="009E360B"/>
    <w:rsid w:val="009F0F40"/>
    <w:rsid w:val="00A0310E"/>
    <w:rsid w:val="00A05237"/>
    <w:rsid w:val="00A05418"/>
    <w:rsid w:val="00A05570"/>
    <w:rsid w:val="00A2594D"/>
    <w:rsid w:val="00A30084"/>
    <w:rsid w:val="00A3128B"/>
    <w:rsid w:val="00A31A3C"/>
    <w:rsid w:val="00A31DE6"/>
    <w:rsid w:val="00A3257F"/>
    <w:rsid w:val="00A51BFA"/>
    <w:rsid w:val="00A60D6A"/>
    <w:rsid w:val="00A72445"/>
    <w:rsid w:val="00A73E54"/>
    <w:rsid w:val="00A748A4"/>
    <w:rsid w:val="00A779BB"/>
    <w:rsid w:val="00A83D84"/>
    <w:rsid w:val="00A914CA"/>
    <w:rsid w:val="00AA2560"/>
    <w:rsid w:val="00AA35C1"/>
    <w:rsid w:val="00AA5EB8"/>
    <w:rsid w:val="00AA7CB9"/>
    <w:rsid w:val="00AB404A"/>
    <w:rsid w:val="00AC3338"/>
    <w:rsid w:val="00AD0890"/>
    <w:rsid w:val="00AD1E05"/>
    <w:rsid w:val="00AD602C"/>
    <w:rsid w:val="00AD65DB"/>
    <w:rsid w:val="00AF0824"/>
    <w:rsid w:val="00AF090D"/>
    <w:rsid w:val="00B054DF"/>
    <w:rsid w:val="00B21B9B"/>
    <w:rsid w:val="00B26F59"/>
    <w:rsid w:val="00B4356B"/>
    <w:rsid w:val="00B46335"/>
    <w:rsid w:val="00B54101"/>
    <w:rsid w:val="00B559C3"/>
    <w:rsid w:val="00B600B0"/>
    <w:rsid w:val="00B61BAF"/>
    <w:rsid w:val="00B62C70"/>
    <w:rsid w:val="00B72D14"/>
    <w:rsid w:val="00B76197"/>
    <w:rsid w:val="00B76C18"/>
    <w:rsid w:val="00B80ED4"/>
    <w:rsid w:val="00B860B8"/>
    <w:rsid w:val="00B87A0D"/>
    <w:rsid w:val="00B96D0E"/>
    <w:rsid w:val="00BA054D"/>
    <w:rsid w:val="00BA1F29"/>
    <w:rsid w:val="00BA3A4E"/>
    <w:rsid w:val="00BA6EC7"/>
    <w:rsid w:val="00BC33C0"/>
    <w:rsid w:val="00BD14F2"/>
    <w:rsid w:val="00BD649A"/>
    <w:rsid w:val="00BE337F"/>
    <w:rsid w:val="00BE524A"/>
    <w:rsid w:val="00C01897"/>
    <w:rsid w:val="00C01A46"/>
    <w:rsid w:val="00C05A69"/>
    <w:rsid w:val="00C07024"/>
    <w:rsid w:val="00C07511"/>
    <w:rsid w:val="00C174D6"/>
    <w:rsid w:val="00C317EE"/>
    <w:rsid w:val="00C51939"/>
    <w:rsid w:val="00C632D5"/>
    <w:rsid w:val="00C667D7"/>
    <w:rsid w:val="00C74E84"/>
    <w:rsid w:val="00C82728"/>
    <w:rsid w:val="00C95EAF"/>
    <w:rsid w:val="00CC1164"/>
    <w:rsid w:val="00CC6572"/>
    <w:rsid w:val="00CD0FDD"/>
    <w:rsid w:val="00CE5124"/>
    <w:rsid w:val="00CE5C2A"/>
    <w:rsid w:val="00CE685E"/>
    <w:rsid w:val="00D00F76"/>
    <w:rsid w:val="00D04CCB"/>
    <w:rsid w:val="00D23C39"/>
    <w:rsid w:val="00D272EB"/>
    <w:rsid w:val="00D349A9"/>
    <w:rsid w:val="00D40395"/>
    <w:rsid w:val="00D511E9"/>
    <w:rsid w:val="00D54A68"/>
    <w:rsid w:val="00D54C88"/>
    <w:rsid w:val="00D621BF"/>
    <w:rsid w:val="00D63B98"/>
    <w:rsid w:val="00D65401"/>
    <w:rsid w:val="00D72546"/>
    <w:rsid w:val="00D77CDC"/>
    <w:rsid w:val="00D81544"/>
    <w:rsid w:val="00DA0262"/>
    <w:rsid w:val="00DA6CC7"/>
    <w:rsid w:val="00DC6B95"/>
    <w:rsid w:val="00DD6308"/>
    <w:rsid w:val="00DD749E"/>
    <w:rsid w:val="00DE16CA"/>
    <w:rsid w:val="00DE5639"/>
    <w:rsid w:val="00DE6D4F"/>
    <w:rsid w:val="00DF0316"/>
    <w:rsid w:val="00DF3C95"/>
    <w:rsid w:val="00E011DF"/>
    <w:rsid w:val="00E029A9"/>
    <w:rsid w:val="00E072CD"/>
    <w:rsid w:val="00E0788B"/>
    <w:rsid w:val="00E10D27"/>
    <w:rsid w:val="00E145F9"/>
    <w:rsid w:val="00E14BF9"/>
    <w:rsid w:val="00E16DE9"/>
    <w:rsid w:val="00E205A0"/>
    <w:rsid w:val="00E3639B"/>
    <w:rsid w:val="00E37D32"/>
    <w:rsid w:val="00E43981"/>
    <w:rsid w:val="00E571FA"/>
    <w:rsid w:val="00E63D82"/>
    <w:rsid w:val="00E70A03"/>
    <w:rsid w:val="00E72A5F"/>
    <w:rsid w:val="00E731C3"/>
    <w:rsid w:val="00E800CC"/>
    <w:rsid w:val="00E806BB"/>
    <w:rsid w:val="00E83FD3"/>
    <w:rsid w:val="00E85F69"/>
    <w:rsid w:val="00E865FB"/>
    <w:rsid w:val="00E95325"/>
    <w:rsid w:val="00E96393"/>
    <w:rsid w:val="00EB0BC4"/>
    <w:rsid w:val="00EB22CC"/>
    <w:rsid w:val="00EC1945"/>
    <w:rsid w:val="00EC6557"/>
    <w:rsid w:val="00ED4AB0"/>
    <w:rsid w:val="00ED5F42"/>
    <w:rsid w:val="00ED70AD"/>
    <w:rsid w:val="00ED72E1"/>
    <w:rsid w:val="00EE0D50"/>
    <w:rsid w:val="00EF28E8"/>
    <w:rsid w:val="00EF7566"/>
    <w:rsid w:val="00F00E79"/>
    <w:rsid w:val="00F05D84"/>
    <w:rsid w:val="00F12CD8"/>
    <w:rsid w:val="00F33294"/>
    <w:rsid w:val="00F363F9"/>
    <w:rsid w:val="00F36E9A"/>
    <w:rsid w:val="00F4180E"/>
    <w:rsid w:val="00F50CDF"/>
    <w:rsid w:val="00F54B01"/>
    <w:rsid w:val="00F742F9"/>
    <w:rsid w:val="00F93AC9"/>
    <w:rsid w:val="00F94A83"/>
    <w:rsid w:val="00FA3BF4"/>
    <w:rsid w:val="00FA722F"/>
    <w:rsid w:val="00FB03E9"/>
    <w:rsid w:val="00FB4893"/>
    <w:rsid w:val="00FC4715"/>
    <w:rsid w:val="00FD43D6"/>
    <w:rsid w:val="00FD65D8"/>
    <w:rsid w:val="00FD799D"/>
    <w:rsid w:val="00FE6E4A"/>
    <w:rsid w:val="00FE7C6F"/>
    <w:rsid w:val="00FF03BB"/>
    <w:rsid w:val="00FF4D18"/>
    <w:rsid w:val="00FF7815"/>
    <w:rsid w:val="02975E10"/>
    <w:rsid w:val="348A7025"/>
    <w:rsid w:val="5BEC7255"/>
    <w:rsid w:val="6AC90AB8"/>
    <w:rsid w:val="6B2977B0"/>
    <w:rsid w:val="7D7A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rFonts w:hint="eastAsia" w:ascii="新细明体" w:eastAsia="新细明体"/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51B6-DB52-4BBF-A419-F06A571A1C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zjhzzjgs</Company>
  <Pages>2</Pages>
  <Words>545</Words>
  <Characters>642</Characters>
  <Lines>6</Lines>
  <Paragraphs>1</Paragraphs>
  <TotalTime>4</TotalTime>
  <ScaleCrop>false</ScaleCrop>
  <LinksUpToDate>false</LinksUpToDate>
  <CharactersWithSpaces>799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2020-10-17T04:08:00Z</dcterms:created>
  <dc:creator>gxg</dc:creator>
  <cp:lastModifiedBy>dingy</cp:lastModifiedBy>
  <cp:lastPrinted>2010-03-02T07:38:00Z</cp:lastPrinted>
  <dcterms:modified xsi:type="dcterms:W3CDTF">2024-10-14T07:39:24Z</dcterms:modified>
  <dc:title>关于申报本学期实验室开放项目的通知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282273F308EE4EA7AE158DFA80A90F6E_13</vt:lpwstr>
  </property>
</Properties>
</file>