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480" w:lineRule="auto"/>
        <w:jc w:val="center"/>
        <w:rPr>
          <w:rFonts w:hint="eastAsia" w:ascii="Times New Roman" w:hAnsi="Times New Roman" w:cs="宋体"/>
          <w:b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cs="宋体"/>
          <w:b/>
          <w:color w:val="auto"/>
          <w:kern w:val="0"/>
          <w:sz w:val="32"/>
          <w:szCs w:val="32"/>
        </w:rPr>
        <w:t>浙江工商大学管理工程与电子商务学院</w:t>
      </w:r>
    </w:p>
    <w:p>
      <w:pPr>
        <w:widowControl/>
        <w:spacing w:line="480" w:lineRule="auto"/>
        <w:jc w:val="center"/>
        <w:rPr>
          <w:rFonts w:ascii="宋体" w:hAnsi="宋体" w:cs="宋体"/>
          <w:b/>
          <w:color w:val="auto"/>
          <w:kern w:val="0"/>
          <w:sz w:val="24"/>
        </w:rPr>
      </w:pPr>
      <w:r>
        <w:rPr>
          <w:rFonts w:hint="eastAsia" w:ascii="Times New Roman" w:hAnsi="Times New Roman" w:cs="宋体"/>
          <w:b/>
          <w:color w:val="auto"/>
          <w:kern w:val="0"/>
          <w:sz w:val="32"/>
          <w:szCs w:val="32"/>
        </w:rPr>
        <w:t>“传化智联发展性资助计划”</w:t>
      </w:r>
      <w:r>
        <w:rPr>
          <w:rFonts w:hint="eastAsia" w:cs="宋体"/>
          <w:b/>
          <w:color w:val="auto"/>
          <w:kern w:val="0"/>
          <w:sz w:val="32"/>
          <w:szCs w:val="32"/>
        </w:rPr>
        <w:t>暑期社会实践项目申请表</w:t>
      </w:r>
    </w:p>
    <w:tbl>
      <w:tblPr>
        <w:tblStyle w:val="2"/>
        <w:tblW w:w="86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988"/>
        <w:gridCol w:w="705"/>
        <w:gridCol w:w="165"/>
        <w:gridCol w:w="1046"/>
        <w:gridCol w:w="64"/>
        <w:gridCol w:w="1101"/>
        <w:gridCol w:w="249"/>
        <w:gridCol w:w="1140"/>
        <w:gridCol w:w="1103"/>
        <w:gridCol w:w="8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eastAsia="zh-CN"/>
              </w:rPr>
              <w:t>负责人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85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1"/>
                <w:szCs w:val="21"/>
                <w:lang w:val="en-US" w:eastAsia="zh-CN"/>
              </w:rPr>
              <w:t>班级</w:t>
            </w:r>
          </w:p>
        </w:tc>
        <w:tc>
          <w:tcPr>
            <w:tcW w:w="141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198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资助等级</w:t>
            </w:r>
          </w:p>
        </w:tc>
        <w:tc>
          <w:tcPr>
            <w:tcW w:w="18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特别困难/困难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手</w:t>
            </w:r>
            <w:r>
              <w:rPr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机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E-mail</w:t>
            </w:r>
          </w:p>
        </w:tc>
        <w:tc>
          <w:tcPr>
            <w:tcW w:w="19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eastAsia="zh-CN"/>
              </w:rPr>
              <w:t>团队名称</w:t>
            </w:r>
          </w:p>
        </w:tc>
        <w:tc>
          <w:tcPr>
            <w:tcW w:w="744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实践地点</w:t>
            </w:r>
          </w:p>
        </w:tc>
        <w:tc>
          <w:tcPr>
            <w:tcW w:w="744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是否校团委立项</w:t>
            </w:r>
          </w:p>
        </w:tc>
        <w:tc>
          <w:tcPr>
            <w:tcW w:w="2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312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学术类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团队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综合类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团队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eastAsia="zh-CN"/>
              </w:rPr>
              <w:t>实践主题</w:t>
            </w:r>
          </w:p>
        </w:tc>
        <w:tc>
          <w:tcPr>
            <w:tcW w:w="744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理论宣讲实践活动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乡村振兴主题实践活动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反邪教宣传实践活动</w:t>
            </w:r>
          </w:p>
          <w:p>
            <w:pPr>
              <w:widowControl/>
              <w:spacing w:line="360" w:lineRule="auto"/>
              <w:jc w:val="both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发展成就观察实践活动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民族地区考察实践活动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共同富裕主题实践活动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数字浙江实践活动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文明新风实践活动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美丽浙江实践活动 </w:t>
            </w:r>
          </w:p>
          <w:p>
            <w:pPr>
              <w:widowControl/>
              <w:spacing w:line="360" w:lineRule="auto"/>
              <w:jc w:val="both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企业实践活动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专业认知实践活动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其他__________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项目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人员情况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学院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班级</w:t>
            </w:r>
          </w:p>
        </w:tc>
        <w:tc>
          <w:tcPr>
            <w:tcW w:w="1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手机</w:t>
            </w: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困难程度</w:t>
            </w: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56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56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56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56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6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6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56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56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指导教师情况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30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学院</w:t>
            </w:r>
          </w:p>
        </w:tc>
        <w:tc>
          <w:tcPr>
            <w:tcW w:w="1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职务或职称</w:t>
            </w:r>
          </w:p>
        </w:tc>
        <w:tc>
          <w:tcPr>
            <w:tcW w:w="19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56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> </w:t>
            </w:r>
          </w:p>
        </w:tc>
        <w:tc>
          <w:tcPr>
            <w:tcW w:w="3081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6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081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2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在调研地点可以获得的支持</w:t>
            </w:r>
          </w:p>
        </w:tc>
        <w:tc>
          <w:tcPr>
            <w:tcW w:w="744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（例如，调查地为某某家乡所在地，或与当地政府、相关企业前期已取得某种联系）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6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社会实践计划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2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实践意义及实践计划（200字左右）</w:t>
            </w:r>
          </w:p>
        </w:tc>
        <w:tc>
          <w:tcPr>
            <w:tcW w:w="744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both"/>
              <w:rPr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</w:trPr>
        <w:tc>
          <w:tcPr>
            <w:tcW w:w="12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学生本人承诺</w:t>
            </w:r>
          </w:p>
        </w:tc>
        <w:tc>
          <w:tcPr>
            <w:tcW w:w="744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360"/>
              </w:tabs>
              <w:spacing w:line="360" w:lineRule="auto"/>
              <w:ind w:left="401" w:hanging="401" w:hangingChars="191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、此暑期社会实践项目已经和家长和所在学院进行沟通，实践项目安全可行；</w:t>
            </w:r>
          </w:p>
          <w:p>
            <w:pPr>
              <w:widowControl/>
              <w:tabs>
                <w:tab w:val="left" w:pos="72"/>
              </w:tabs>
              <w:spacing w:line="360" w:lineRule="auto"/>
              <w:ind w:left="360" w:hanging="360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2、合理使用资助经费/物品，按计划完成上述暑期社会实践项目，并及时总结实践成果汇总上报；</w:t>
            </w:r>
          </w:p>
          <w:p>
            <w:pPr>
              <w:widowControl/>
              <w:tabs>
                <w:tab w:val="left" w:pos="72"/>
              </w:tabs>
              <w:spacing w:line="360" w:lineRule="auto"/>
              <w:ind w:left="360" w:hanging="360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3、社会实践期间保证遵守校规校纪，遵守国家法律。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    项目成员签字：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12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指导老师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意见</w:t>
            </w:r>
          </w:p>
        </w:tc>
        <w:tc>
          <w:tcPr>
            <w:tcW w:w="744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360"/>
              </w:tabs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tabs>
                <w:tab w:val="left" w:pos="360"/>
              </w:tabs>
              <w:spacing w:line="360" w:lineRule="auto"/>
              <w:ind w:firstLine="3570" w:firstLineChars="1700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tabs>
                <w:tab w:val="left" w:pos="360"/>
              </w:tabs>
              <w:spacing w:line="360" w:lineRule="auto"/>
              <w:ind w:firstLine="3570" w:firstLineChars="1700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tabs>
                <w:tab w:val="left" w:pos="360"/>
              </w:tabs>
              <w:spacing w:line="360" w:lineRule="auto"/>
              <w:ind w:firstLine="3570" w:firstLineChars="1700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tabs>
                <w:tab w:val="left" w:pos="360"/>
              </w:tabs>
              <w:spacing w:line="360" w:lineRule="auto"/>
              <w:ind w:firstLine="3570" w:firstLineChars="1700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指导老师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签字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tabs>
                <w:tab w:val="left" w:pos="360"/>
              </w:tabs>
              <w:spacing w:line="360" w:lineRule="auto"/>
              <w:ind w:firstLine="3570" w:firstLineChars="1700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日 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</w:trPr>
        <w:tc>
          <w:tcPr>
            <w:tcW w:w="12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学院/企业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</w:rPr>
              <w:t>意见</w:t>
            </w:r>
          </w:p>
        </w:tc>
        <w:tc>
          <w:tcPr>
            <w:tcW w:w="744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360"/>
              </w:tabs>
              <w:spacing w:line="360" w:lineRule="auto"/>
              <w:ind w:left="360" w:hanging="360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eastAsia="Times New Roman"/>
                <w:color w:val="auto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tabs>
                <w:tab w:val="left" w:pos="360"/>
              </w:tabs>
              <w:spacing w:line="360" w:lineRule="auto"/>
              <w:ind w:firstLine="315" w:firstLineChars="150"/>
              <w:jc w:val="left"/>
              <w:rPr>
                <w:rFonts w:eastAsia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经学校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和企业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研究，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项目考核为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 w:color="auto"/>
                <w:lang w:val="en-US" w:eastAsia="zh-CN"/>
              </w:rPr>
              <w:t xml:space="preserve"> 一般团队/优秀团队/先进团队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给予经费</w:t>
            </w:r>
            <w:r>
              <w:rPr>
                <w:rFonts w:eastAsia="Times New Roman"/>
                <w:color w:val="auto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color w:val="auto"/>
                <w:kern w:val="0"/>
                <w:szCs w:val="21"/>
                <w:u w:val="none" w:color="auto"/>
                <w:lang w:eastAsia="zh-CN"/>
              </w:rPr>
              <w:t>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支持。</w:t>
            </w:r>
          </w:p>
          <w:p>
            <w:pPr>
              <w:widowControl/>
              <w:tabs>
                <w:tab w:val="left" w:pos="360"/>
              </w:tabs>
              <w:spacing w:line="360" w:lineRule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tabs>
                <w:tab w:val="left" w:pos="360"/>
              </w:tabs>
              <w:spacing w:line="360" w:lineRule="auto"/>
              <w:ind w:left="357" w:leftChars="170" w:firstLine="3618" w:firstLineChars="1723"/>
              <w:rPr>
                <w:rFonts w:hint="eastAsia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负责人签字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tabs>
                <w:tab w:val="left" w:pos="360"/>
              </w:tabs>
              <w:spacing w:line="360" w:lineRule="auto"/>
              <w:ind w:left="360" w:hanging="360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eastAsia="Times New Roman"/>
                <w:color w:val="auto"/>
                <w:kern w:val="0"/>
                <w:szCs w:val="21"/>
              </w:rPr>
              <w:t xml:space="preserve">                  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日期：</w:t>
            </w:r>
          </w:p>
          <w:p>
            <w:pPr>
              <w:widowControl/>
              <w:tabs>
                <w:tab w:val="left" w:pos="360"/>
              </w:tabs>
              <w:spacing w:line="360" w:lineRule="auto"/>
              <w:ind w:left="360" w:hanging="360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                             学院公章</w:t>
            </w:r>
          </w:p>
        </w:tc>
      </w:tr>
    </w:tbl>
    <w:p>
      <w:pPr>
        <w:ind w:firstLine="420" w:firstLineChars="200"/>
      </w:pPr>
      <w:r>
        <w:rPr>
          <w:rFonts w:hint="eastAsia" w:ascii="仿宋_GB2312" w:eastAsia="仿宋_GB2312"/>
          <w:color w:val="auto"/>
          <w:szCs w:val="21"/>
        </w:rPr>
        <w:t>备注：申请表请正反面打印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ZjcxNWQyMzlmMTM4OGFhMGU4NjcyNWI5Mzk4MjUifQ=="/>
    <w:docVar w:name="KSO_WPS_MARK_KEY" w:val="37933f63-c3f2-4556-a228-5c32024f59a5"/>
  </w:docVars>
  <w:rsids>
    <w:rsidRoot w:val="59E1507D"/>
    <w:rsid w:val="01F239F3"/>
    <w:rsid w:val="027F67DA"/>
    <w:rsid w:val="062A142B"/>
    <w:rsid w:val="08DF5C89"/>
    <w:rsid w:val="0C870B0C"/>
    <w:rsid w:val="0DE545B5"/>
    <w:rsid w:val="15130215"/>
    <w:rsid w:val="1CC27B1A"/>
    <w:rsid w:val="27BD747B"/>
    <w:rsid w:val="29553839"/>
    <w:rsid w:val="2A426494"/>
    <w:rsid w:val="2AA10461"/>
    <w:rsid w:val="2D6834FB"/>
    <w:rsid w:val="2F3E191F"/>
    <w:rsid w:val="30EB7A96"/>
    <w:rsid w:val="32567DEE"/>
    <w:rsid w:val="3309518A"/>
    <w:rsid w:val="347A3F66"/>
    <w:rsid w:val="34AC732B"/>
    <w:rsid w:val="34F4060C"/>
    <w:rsid w:val="39A8118E"/>
    <w:rsid w:val="39EE6396"/>
    <w:rsid w:val="4B096655"/>
    <w:rsid w:val="4C07367E"/>
    <w:rsid w:val="5462597C"/>
    <w:rsid w:val="592C5499"/>
    <w:rsid w:val="59CF2FF0"/>
    <w:rsid w:val="59E1507D"/>
    <w:rsid w:val="5C2077E5"/>
    <w:rsid w:val="5F605D7E"/>
    <w:rsid w:val="60D13AF2"/>
    <w:rsid w:val="65D86EF2"/>
    <w:rsid w:val="68150768"/>
    <w:rsid w:val="6D601880"/>
    <w:rsid w:val="7101399E"/>
    <w:rsid w:val="72531468"/>
    <w:rsid w:val="75091655"/>
    <w:rsid w:val="7C6634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3">
    <w:name w:val="Default Paragraph Font"/>
    <w:unhideWhenUsed/>
    <w:uiPriority w:val="0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527</Words>
  <Characters>543</Characters>
  <Lines>1</Lines>
  <Paragraphs>1</Paragraphs>
  <TotalTime>7</TotalTime>
  <ScaleCrop>false</ScaleCrop>
  <LinksUpToDate>false</LinksUpToDate>
  <CharactersWithSpaces>732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2015-06-09T07:49:00Z</dcterms:created>
  <dc:creator>Administrator</dc:creator>
  <cp:lastModifiedBy>余荣芳</cp:lastModifiedBy>
  <dcterms:modified xsi:type="dcterms:W3CDTF">2024-06-15T11:04:03Z</dcterms:modified>
  <dc:title>浙江工商大学2015年家庭经济困难学生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57A4664E14ED4DF6BC79182C282322C8</vt:lpwstr>
  </property>
</Properties>
</file>