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关于拟将杨帅等</w:t>
      </w:r>
      <w:r>
        <w:rPr>
          <w:rFonts w:ascii="黑体" w:hAnsi="黑体" w:eastAsia="黑体" w:cs="Times New Roman"/>
          <w:bCs/>
          <w:sz w:val="30"/>
          <w:szCs w:val="30"/>
        </w:rPr>
        <w:t>31名同志转为中共正式党员的公示</w:t>
      </w:r>
    </w:p>
    <w:p>
      <w:pPr>
        <w:spacing w:line="480" w:lineRule="exact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根据本人申请、组织考察，拟将杨帅等</w:t>
      </w:r>
      <w:r>
        <w:rPr>
          <w:rFonts w:cs="Times New Roman" w:asciiTheme="minorEastAsia" w:hAnsiTheme="minorEastAsia" w:eastAsiaTheme="minorEastAsia"/>
          <w:sz w:val="24"/>
          <w:szCs w:val="24"/>
        </w:rPr>
        <w:t>31名同志转为中共正式党员，现将有关情况予以公示，详见学院公告栏（信息楼527）。</w:t>
      </w:r>
    </w:p>
    <w:p>
      <w:pPr>
        <w:spacing w:line="480" w:lineRule="exact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ab/>
      </w:r>
      <w:r>
        <w:rPr>
          <w:rFonts w:cs="Times New Roman" w:asciiTheme="minorEastAsia" w:hAnsiTheme="minorEastAsia" w:eastAsiaTheme="minorEastAsia"/>
          <w:sz w:val="24"/>
          <w:szCs w:val="24"/>
        </w:rPr>
        <w:t>公示时间自2022年11月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2</w:t>
      </w:r>
      <w:r>
        <w:rPr>
          <w:rFonts w:cs="Times New Roman" w:asciiTheme="minorEastAsia" w:hAnsiTheme="minorEastAsia" w:eastAsiaTheme="minorEastAsia"/>
          <w:sz w:val="24"/>
          <w:szCs w:val="24"/>
        </w:rPr>
        <w:t>8日至2022年12月3日。</w:t>
      </w:r>
    </w:p>
    <w:p>
      <w:pPr>
        <w:spacing w:line="480" w:lineRule="exac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ab/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公示联系人：陶老师，联系方式：</w:t>
      </w:r>
      <w:r>
        <w:rPr>
          <w:rFonts w:cs="Times New Roman" w:asciiTheme="minorEastAsia" w:hAnsiTheme="minorEastAsia" w:eastAsiaTheme="minorEastAsia"/>
          <w:sz w:val="24"/>
          <w:szCs w:val="24"/>
        </w:rPr>
        <w:t>28008260，邮箱：</w:t>
      </w:r>
      <w:r>
        <w:fldChar w:fldCharType="begin"/>
      </w:r>
      <w:r>
        <w:instrText xml:space="preserve"> HYPERLINK "mailto:824693588@qq.com" </w:instrText>
      </w:r>
      <w:r>
        <w:fldChar w:fldCharType="separate"/>
      </w:r>
      <w:r>
        <w:rPr>
          <w:rFonts w:cs="Times New Roman" w:asciiTheme="minorEastAsia" w:hAnsiTheme="minorEastAsia" w:eastAsiaTheme="minorEastAsia"/>
          <w:sz w:val="24"/>
          <w:szCs w:val="24"/>
        </w:rPr>
        <w:t>824693588@qq.com</w:t>
      </w:r>
      <w:r>
        <w:rPr>
          <w:rFonts w:cs="Times New Roman" w:asciiTheme="minorEastAsia" w:hAnsiTheme="minorEastAsia" w:eastAsiaTheme="minorEastAsia"/>
          <w:sz w:val="24"/>
          <w:szCs w:val="24"/>
        </w:rPr>
        <w:fldChar w:fldCharType="end"/>
      </w:r>
    </w:p>
    <w:p/>
    <w:p>
      <w:pPr>
        <w:spacing w:line="520" w:lineRule="exact"/>
        <w:ind w:right="284" w:firstLine="1440" w:firstLineChars="6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管理工程与电子商务学院党委</w:t>
      </w:r>
    </w:p>
    <w:p>
      <w:pPr>
        <w:spacing w:line="520" w:lineRule="exact"/>
        <w:ind w:right="284" w:firstLine="1440" w:firstLineChars="6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202</w:t>
      </w:r>
      <w:r>
        <w:rPr>
          <w:rFonts w:ascii="宋体" w:hAnsi="宋体" w:eastAsia="宋体" w:cs="Times New Roman"/>
          <w:bCs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sz w:val="24"/>
          <w:szCs w:val="24"/>
        </w:rPr>
        <w:t>年</w:t>
      </w:r>
      <w:r>
        <w:rPr>
          <w:rFonts w:ascii="宋体" w:hAnsi="宋体" w:eastAsia="宋体" w:cs="Times New Roman"/>
          <w:bCs/>
          <w:sz w:val="24"/>
          <w:szCs w:val="24"/>
        </w:rPr>
        <w:t>11</w:t>
      </w:r>
      <w:r>
        <w:rPr>
          <w:rFonts w:hint="eastAsia" w:ascii="宋体" w:hAnsi="宋体" w:eastAsia="宋体" w:cs="Times New Roman"/>
          <w:bCs/>
          <w:sz w:val="24"/>
          <w:szCs w:val="24"/>
        </w:rPr>
        <w:t>月</w:t>
      </w:r>
    </w:p>
    <w:p>
      <w:bookmarkStart w:id="0" w:name="_GoBack"/>
      <w:bookmarkEnd w:id="0"/>
    </w:p>
    <w:p/>
    <w:tbl>
      <w:tblPr>
        <w:tblStyle w:val="8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992"/>
        <w:gridCol w:w="851"/>
        <w:gridCol w:w="850"/>
        <w:gridCol w:w="1418"/>
        <w:gridCol w:w="1559"/>
        <w:gridCol w:w="1570"/>
        <w:gridCol w:w="1842"/>
        <w:gridCol w:w="15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支部名称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申请入党时间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入党介绍人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ind w:firstLine="220" w:firstLineChars="100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支部意见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物流工程研究生党支部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河南三门峡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1998年6月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2016年10月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苏辉、刘格格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物流工程研究生党支部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李美华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山西大同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1998年6月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2016年9月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陈倩、徐安燕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物流工程研究生党支部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望佳宇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湖北宜昌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1997年4月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2016年10月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徐安燕、祝艺倢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物流工程研究生党支部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贵州毕节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1996年10月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2018年10月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俞滢滢、陈倩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汪涛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安徽六安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1997年7月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毛跃臻、李美宣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甘肃平凉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1997年11月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2018年9月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汪洋帆、王兴宇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张少博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陕西西安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1994年12月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吴昊、岑怡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陶君益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浙江丽水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1998年11月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2017年10月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毛跃臻、李美宣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顾心怡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浙江宁波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1999年3月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2018年3月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吴昊、岑怡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吕思媛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山西临汾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2002年2月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2020年3月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陈彦强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甘肃会宁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2001年2月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章雨晨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浙江台州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2002年1月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2020年3月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陈佳仪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浙江临海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2001年3月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2020年3月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朱思悦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浙江嘉兴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2000年11月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余建成、金丹琳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陈欢苹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浙江湖州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2000年6月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余建成、金丹琳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汪帆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甘肃兰州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2000年12月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苏松见、李思远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云南保山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2001年4月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苏松见、李思远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物流本科学生党支部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吴锦成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安徽安庆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2001年11月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苏松见 李思远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顾淳璇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浙江绍兴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2020年3月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郭世豪、沈逸辉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张悦馨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四川宜宾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2001年4月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郭世豪、沈逸辉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姜璇璇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2001年7月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2020年3月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郭世豪、沈逸辉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徐潇潇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四川泸州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2000年10月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林瑜茂、严诗婷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白琪颖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浙江温州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2001年4月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2020年10月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严诗婷、郭世豪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张天姿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浙江绍兴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严诗婷、沈逸辉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周林颖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浙江余姚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2001年9月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2019年10月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林瑜茂、严诗婷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信息本科学生党支部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汪洁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浙江衢州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2001年7月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林瑜茂、严诗婷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电子商务本科学生党支部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柳露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湖北巴东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2000年3月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2020年3月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叶福莲、林心莲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电子商务本科学生党支部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余深淼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浙江杭州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2000年9月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林心莲、冯瑶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电子商务本科学生党支部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王亚琪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山东德州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2001年10月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叶福莲、林心莲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电子商务本科学生党支部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湖北恩施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2000年7月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冯瑶、许雯茜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电子商务本科学生党支部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孙阿会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安慰阜阳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2000年11月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冯瑶、许雯茜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auto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同意按期转正</w:t>
            </w:r>
          </w:p>
        </w:tc>
      </w:tr>
    </w:tbl>
    <w:p/>
    <w:p>
      <w:pPr>
        <w:widowControl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F27FE"/>
    <w:multiLevelType w:val="multilevel"/>
    <w:tmpl w:val="7BFF27FE"/>
    <w:lvl w:ilvl="0" w:tentative="0">
      <w:start w:val="1"/>
      <w:numFmt w:val="decimal"/>
      <w:pStyle w:val="2"/>
      <w:lvlText w:val="%1.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3B"/>
    <w:rsid w:val="000202C4"/>
    <w:rsid w:val="000E1DA1"/>
    <w:rsid w:val="002832E7"/>
    <w:rsid w:val="00284981"/>
    <w:rsid w:val="00362885"/>
    <w:rsid w:val="003C66B9"/>
    <w:rsid w:val="005E5E8D"/>
    <w:rsid w:val="00602735"/>
    <w:rsid w:val="00717740"/>
    <w:rsid w:val="00771D3B"/>
    <w:rsid w:val="007E68F7"/>
    <w:rsid w:val="00861D86"/>
    <w:rsid w:val="009373B9"/>
    <w:rsid w:val="009C56E7"/>
    <w:rsid w:val="00B106EB"/>
    <w:rsid w:val="00B4073F"/>
    <w:rsid w:val="00B90BC3"/>
    <w:rsid w:val="00C817DD"/>
    <w:rsid w:val="00F1210B"/>
    <w:rsid w:val="00F217F6"/>
    <w:rsid w:val="110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340" w:after="330" w:line="440" w:lineRule="exact"/>
      <w:ind w:left="0"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qFormat/>
    <w:uiPriority w:val="99"/>
    <w:rPr>
      <w:b/>
      <w:bCs/>
    </w:rPr>
  </w:style>
  <w:style w:type="character" w:styleId="10">
    <w:name w:val="Hyperlink"/>
    <w:basedOn w:val="9"/>
    <w:qFormat/>
    <w:uiPriority w:val="99"/>
    <w:rPr>
      <w:color w:val="0563C1"/>
      <w:u w:val="single"/>
    </w:rPr>
  </w:style>
  <w:style w:type="character" w:styleId="11">
    <w:name w:val="annotation reference"/>
    <w:basedOn w:val="9"/>
    <w:qFormat/>
    <w:uiPriority w:val="99"/>
    <w:rPr>
      <w:sz w:val="21"/>
      <w:szCs w:val="21"/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4">
    <w:name w:val="批注文字 字符"/>
    <w:basedOn w:val="9"/>
    <w:link w:val="3"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7"/>
    <w:qFormat/>
    <w:uiPriority w:val="99"/>
    <w:rPr>
      <w:b/>
      <w:bCs/>
      <w:kern w:val="2"/>
      <w:sz w:val="21"/>
      <w:szCs w:val="22"/>
    </w:rPr>
  </w:style>
  <w:style w:type="character" w:customStyle="1" w:styleId="16">
    <w:name w:val="日期 字符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页眉 字符"/>
    <w:basedOn w:val="9"/>
    <w:link w:val="6"/>
    <w:uiPriority w:val="99"/>
    <w:rPr>
      <w:kern w:val="2"/>
      <w:sz w:val="18"/>
      <w:szCs w:val="18"/>
    </w:rPr>
  </w:style>
  <w:style w:type="character" w:customStyle="1" w:styleId="18">
    <w:name w:val="页脚 字符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51EC6-484E-4448-9853-380E570698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1876</Characters>
  <Lines>15</Lines>
  <Paragraphs>4</Paragraphs>
  <TotalTime>14</TotalTime>
  <ScaleCrop>false</ScaleCrop>
  <LinksUpToDate>false</LinksUpToDate>
  <CharactersWithSpaces>2201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2023-04-25T06:31:00Z</dcterms:created>
  <dc:creator>蒋 雨轩</dc:creator>
  <cp:lastModifiedBy>Administrator</cp:lastModifiedBy>
  <dcterms:modified xsi:type="dcterms:W3CDTF">2023-04-25T06:49:48Z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3d22840b36884b5d8da9ba4e386d0199</vt:lpwstr>
  </property>
</Properties>
</file>