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入党申请人公示表</w:t>
      </w:r>
    </w:p>
    <w:p>
      <w:pPr>
        <w:spacing w:line="52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hint="eastAsia" w:ascii="宋体" w:hAnsi="宋体" w:cs="宋体"/>
          <w:bCs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月，管理工程与电子商务学院共有刘敏婷</w:t>
      </w:r>
      <w:r>
        <w:rPr>
          <w:rFonts w:hint="eastAsia" w:ascii="宋体" w:hAnsi="宋体" w:cs="宋体"/>
          <w:bCs/>
          <w:sz w:val="28"/>
          <w:szCs w:val="28"/>
        </w:rPr>
        <w:t>等1</w:t>
      </w:r>
      <w:r>
        <w:rPr>
          <w:rFonts w:ascii="宋体" w:hAnsi="宋体" w:cs="宋体"/>
          <w:bCs/>
          <w:sz w:val="28"/>
          <w:szCs w:val="28"/>
        </w:rPr>
        <w:t>6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位同学提出入党申请，经党支部审查，现将其入党的意愿进行公示。公示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</w:rPr>
        <w:t>时间自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15</w:t>
      </w:r>
      <w:r>
        <w:rPr>
          <w:rFonts w:hint="eastAsia" w:ascii="宋体" w:hAnsi="宋体" w:cs="宋体"/>
          <w:sz w:val="28"/>
          <w:szCs w:val="28"/>
        </w:rPr>
        <w:t>日至</w:t>
      </w:r>
      <w:r>
        <w:rPr>
          <w:rFonts w:ascii="宋体" w:hAnsi="宋体" w:cs="宋体"/>
          <w:sz w:val="28"/>
          <w:szCs w:val="28"/>
        </w:rPr>
        <w:t>2021</w:t>
      </w:r>
      <w:r>
        <w:rPr>
          <w:rFonts w:hint="eastAsia" w:ascii="宋体" w:hAnsi="宋体" w:cs="宋体"/>
          <w:sz w:val="28"/>
          <w:szCs w:val="28"/>
        </w:rPr>
        <w:t>年</w:t>
      </w:r>
      <w:r>
        <w:rPr>
          <w:rFonts w:ascii="宋体" w:hAnsi="宋体" w:cs="宋体"/>
          <w:sz w:val="28"/>
          <w:szCs w:val="28"/>
        </w:rPr>
        <w:t>9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sz w:val="28"/>
          <w:szCs w:val="28"/>
        </w:rPr>
        <w:t>日。</w:t>
      </w:r>
    </w:p>
    <w:p>
      <w:pPr>
        <w:spacing w:line="520" w:lineRule="exact"/>
        <w:ind w:firstLine="560" w:firstLineChars="200"/>
        <w:rPr>
          <w:rFonts w:ascii="黑体" w:eastAsia="黑体"/>
          <w:sz w:val="30"/>
          <w:szCs w:val="30"/>
        </w:rPr>
      </w:pPr>
      <w:r>
        <w:rPr>
          <w:rFonts w:hint="eastAsia" w:ascii="宋体" w:hAnsi="宋体" w:cs="宋体"/>
          <w:sz w:val="28"/>
          <w:szCs w:val="28"/>
        </w:rPr>
        <w:t>公示联系人：陶佳艺，联系方式：</w:t>
      </w:r>
      <w:r>
        <w:rPr>
          <w:rFonts w:ascii="宋体" w:hAnsi="宋体" w:cs="宋体"/>
          <w:sz w:val="28"/>
          <w:szCs w:val="28"/>
        </w:rPr>
        <w:t>28008260</w:t>
      </w:r>
      <w:r>
        <w:rPr>
          <w:rFonts w:hint="eastAsia" w:ascii="宋体" w:hAnsi="宋体" w:cs="宋体"/>
          <w:sz w:val="28"/>
          <w:szCs w:val="28"/>
        </w:rPr>
        <w:t>，邮箱：</w:t>
      </w:r>
      <w:r>
        <w:rPr>
          <w:rFonts w:ascii="宋体" w:hAnsi="宋体" w:cs="宋体"/>
          <w:sz w:val="28"/>
          <w:szCs w:val="28"/>
        </w:rPr>
        <w:t>824693588@</w:t>
      </w:r>
      <w:r>
        <w:rPr>
          <w:rFonts w:hint="eastAsia" w:ascii="宋体" w:hAnsi="宋体" w:cs="宋体"/>
          <w:sz w:val="28"/>
          <w:szCs w:val="28"/>
        </w:rPr>
        <w:t>qq</w:t>
      </w:r>
      <w:r>
        <w:rPr>
          <w:rFonts w:ascii="宋体" w:hAnsi="宋体" w:cs="宋体"/>
          <w:sz w:val="28"/>
          <w:szCs w:val="28"/>
        </w:rPr>
        <w:t>.com</w:t>
      </w:r>
    </w:p>
    <w:tbl>
      <w:tblPr>
        <w:tblStyle w:val="3"/>
        <w:tblpPr w:leftFromText="180" w:rightFromText="180" w:vertAnchor="text" w:horzAnchor="page" w:tblpX="1403" w:tblpY="610"/>
        <w:tblOverlap w:val="never"/>
        <w:tblW w:w="97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1103"/>
        <w:gridCol w:w="1238"/>
        <w:gridCol w:w="629"/>
        <w:gridCol w:w="990"/>
        <w:gridCol w:w="1750"/>
        <w:gridCol w:w="206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申请入党时间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刘敏婷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2003年3月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葛绍杰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王思媛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俞佳妮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何俏璐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王梦瑶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傅一棋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侗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白嘉丽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张泽豪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蒋昌英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侗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边梦婷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蒋紫彤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孟铖毅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曾朝琦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张凯尧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常霖俊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侯锦琦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许瀚文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林家乐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吴佳熠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2003月9月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李城镭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李明姬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王靖涵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古丽胡玛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维吾尔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李媛媛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于文华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李素青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2003年2日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普晨博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袁嘉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2003年3月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黄显霞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苗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谢菁芸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郭乃曼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藏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余芷萱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凯丽比努尔·麦提赛迪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维吾尔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2000年12月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郭丹露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2021年9月6日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禚依婷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2003年3月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2021年9月7日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吴骋烽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章天奇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徐思齐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2021年9月6日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范伟坚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朱超宇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商务2103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宋冰雁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陈青青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赵一璐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魏文婕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李响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徐岳涛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宗旗廷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唐路路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范理琪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蔡欣彤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壮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蒋思思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彭芷蕊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商务2104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郭婷媛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壮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陈雅婷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邓蓉蓉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莫春霞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李然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滕雨菲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王庆英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布依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宾石炎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左峥峥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孙钇天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徐建奇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周煜昊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吴键超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周谕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蒋家瑜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江俊豪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方一众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刘静吉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商务2105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赵艺韬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2021年9月7日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唐琪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王晨莹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聂秋苹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邓佳荣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颜琳鑫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2021年9月7日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2021年9月7日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张秀丽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赵思琪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施邵齐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胡丹妮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饶驿婷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2021年9月7日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黄森飞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丁齐睿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年9月1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泮佳杰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谭杜康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闫佳欣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陆勇良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郭雨珂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杨晓峰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江锦文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叶昱辰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葛佳鹏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2003年3月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冯天琪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2003年3月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2021年9月15日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陈锦鹏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程佳妮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程钰君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2021年9月6日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陈圆希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2021年9月7日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曹语欣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2021年9月6日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董思廷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戴雅蕴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冯卓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干语轩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胡锐奇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2003年3月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何欣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孔艺臻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2021年9月6日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李乃媛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刘青炫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梁瑜静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李子杨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马铭阳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马烨涛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佘文星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史子奇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舒展诣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2021年9月11日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孙梦思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谭沁松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王怡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徐梦佳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2002年11月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叶晓璐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章志豪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商创2101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2003年6月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邵菁菁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信息2002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肖金峄益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信息2002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杨子捷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信息2002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程克浩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信息2001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王宇洁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信息2001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彭强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工程1901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赖如涛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工程1901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权妮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物流1901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土家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2000年9月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周俊涛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商务1902级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木巴热克•依马尔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商务1902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维吾尔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丁伟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1998年12月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2021年9月12日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王浩晖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周昂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1999年5月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陈思旭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2021年9月9日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陆月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刘春草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1998年2月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聂海龙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1996年2月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2021年9月8日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张林吉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1998年10月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孙威清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1999年8月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刘洋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1998年6月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2021年9月13日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王文超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1998年6月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韩婷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1997年3月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2021年9月6日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冯美丽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管工21研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2000年7月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张美红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商务1901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女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魏宏轩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物流2002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2001年12月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周海淘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物流2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001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2002年4月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2021年9月10日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begin"/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AUTONUM  \* Arabic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instrText xml:space="preserve"> </w:instrTex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fldChar w:fldCharType="end"/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郑琛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物流2001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2002年2月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161</w:t>
            </w:r>
          </w:p>
        </w:tc>
        <w:tc>
          <w:tcPr>
            <w:tcW w:w="1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周良骏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物创2001</w:t>
            </w:r>
          </w:p>
        </w:tc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汉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2002年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月</w:t>
            </w:r>
          </w:p>
        </w:tc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2021年9月14日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textAlignment w:val="top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7E9"/>
    <w:rsid w:val="002A194B"/>
    <w:rsid w:val="00375EDC"/>
    <w:rsid w:val="00567292"/>
    <w:rsid w:val="0081534F"/>
    <w:rsid w:val="00A57772"/>
    <w:rsid w:val="00C23A8D"/>
    <w:rsid w:val="00DB4189"/>
    <w:rsid w:val="00EB47E9"/>
    <w:rsid w:val="00F97F91"/>
    <w:rsid w:val="07E96816"/>
    <w:rsid w:val="0C9672BA"/>
    <w:rsid w:val="406C467B"/>
    <w:rsid w:val="7C7E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772C02-233E-4015-9895-51FA9E310C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1457</Words>
  <Characters>8305</Characters>
  <Lines>69</Lines>
  <Paragraphs>19</Paragraphs>
  <TotalTime>0</TotalTime>
  <ScaleCrop>false</ScaleCrop>
  <LinksUpToDate>false</LinksUpToDate>
  <CharactersWithSpaces>9743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2021-09-18T13:45:00Z</dcterms:created>
  <dc:creator>HUAWEI</dc:creator>
  <cp:lastModifiedBy>Xiiia</cp:lastModifiedBy>
  <dcterms:modified xsi:type="dcterms:W3CDTF">2022-03-14T13:58:12Z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F7836A32C85B430AA8B9963993123FE0</vt:lpwstr>
  </property>
</Properties>
</file>