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/>
          <w:sz w:val="30"/>
          <w:szCs w:val="30"/>
        </w:rPr>
      </w:pPr>
      <w:bookmarkStart w:id="0" w:name="_GoBack"/>
      <w:r>
        <w:rPr>
          <w:rFonts w:hint="eastAsia" w:ascii="宋体" w:hAnsi="宋体"/>
          <w:sz w:val="30"/>
          <w:szCs w:val="30"/>
        </w:rPr>
        <w:t>2023-2024学年第一学期管工学院入党积极分子公示表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（__202</w:t>
      </w:r>
      <w:r>
        <w:rPr>
          <w:rFonts w:hint="eastAsia" w:ascii="宋体" w:hAnsi="宋体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sz w:val="30"/>
          <w:szCs w:val="30"/>
        </w:rPr>
        <w:t>__/__202</w:t>
      </w:r>
      <w:r>
        <w:rPr>
          <w:rFonts w:hint="eastAsia" w:ascii="宋体" w:hAnsi="宋体"/>
          <w:sz w:val="30"/>
          <w:szCs w:val="30"/>
          <w:lang w:val="en-US" w:eastAsia="zh-CN"/>
        </w:rPr>
        <w:t>4</w:t>
      </w:r>
      <w:r>
        <w:rPr>
          <w:rFonts w:hint="eastAsia" w:ascii="宋体" w:hAnsi="宋体"/>
          <w:sz w:val="30"/>
          <w:szCs w:val="30"/>
        </w:rPr>
        <w:t>__学年第_</w:t>
      </w:r>
      <w:r>
        <w:rPr>
          <w:rFonts w:hint="eastAsia" w:ascii="宋体" w:hAnsi="宋体"/>
          <w:sz w:val="30"/>
          <w:szCs w:val="30"/>
          <w:lang w:val="en-US" w:eastAsia="zh-CN"/>
        </w:rPr>
        <w:t>1</w:t>
      </w:r>
      <w:r>
        <w:rPr>
          <w:rFonts w:hint="eastAsia" w:ascii="宋体" w:hAnsi="宋体"/>
          <w:sz w:val="30"/>
          <w:szCs w:val="30"/>
        </w:rPr>
        <w:t>_学期）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ascii="宋体" w:hAnsi="宋体" w:cs="宋体"/>
          <w:color w:val="000000"/>
          <w:kern w:val="0"/>
          <w:sz w:val="20"/>
        </w:rPr>
      </w:pPr>
      <w:r>
        <w:rPr>
          <w:rFonts w:hint="eastAsia" w:ascii="仿宋" w:hAnsi="仿宋" w:eastAsia="仿宋"/>
          <w:sz w:val="28"/>
          <w:szCs w:val="28"/>
        </w:rPr>
        <w:t>根据本人申请、组织培养，经</w:t>
      </w:r>
      <w:r>
        <w:rPr>
          <w:rFonts w:hint="eastAsia" w:ascii="仿宋" w:hAnsi="仿宋" w:eastAsia="仿宋"/>
          <w:bCs/>
          <w:sz w:val="28"/>
          <w:szCs w:val="28"/>
        </w:rPr>
        <w:t>管工学院各学生党支部委员会研究</w:t>
      </w:r>
      <w:r>
        <w:rPr>
          <w:rFonts w:hint="eastAsia" w:ascii="仿宋" w:hAnsi="仿宋" w:eastAsia="仿宋"/>
          <w:sz w:val="28"/>
          <w:szCs w:val="28"/>
        </w:rPr>
        <w:t>，拟吸收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陈柳妍等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31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名</w:t>
      </w:r>
      <w:r>
        <w:rPr>
          <w:rFonts w:hint="eastAsia" w:ascii="仿宋" w:hAnsi="仿宋" w:eastAsia="仿宋"/>
          <w:sz w:val="28"/>
          <w:szCs w:val="28"/>
        </w:rPr>
        <w:t>同志为入党积极分子，现将有关情况予以公示。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公示时间自202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Style w:val="5"/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公示联系人：</w:t>
      </w:r>
      <w:r>
        <w:rPr>
          <w:rFonts w:hint="eastAsia" w:ascii="仿宋" w:hAnsi="仿宋" w:eastAsia="仿宋"/>
          <w:bCs/>
          <w:sz w:val="28"/>
          <w:szCs w:val="28"/>
        </w:rPr>
        <w:t>陶佳艺老师，联系方式：2</w:t>
      </w:r>
      <w:r>
        <w:rPr>
          <w:rFonts w:ascii="仿宋" w:hAnsi="仿宋" w:eastAsia="仿宋"/>
          <w:bCs/>
          <w:sz w:val="28"/>
          <w:szCs w:val="28"/>
        </w:rPr>
        <w:t>8008260</w:t>
      </w:r>
      <w:r>
        <w:rPr>
          <w:rFonts w:hint="eastAsia" w:ascii="仿宋" w:hAnsi="仿宋" w:eastAsia="仿宋"/>
          <w:bCs/>
          <w:sz w:val="28"/>
          <w:szCs w:val="28"/>
        </w:rPr>
        <w:t>，邮箱：</w:t>
      </w:r>
      <w:r>
        <w:rPr>
          <w:rFonts w:ascii="仿宋" w:hAnsi="仿宋" w:eastAsia="仿宋"/>
          <w:bCs/>
          <w:color w:val="auto"/>
          <w:sz w:val="28"/>
          <w:szCs w:val="28"/>
          <w:u w:val="none"/>
        </w:rPr>
        <w:t>824693588@</w:t>
      </w:r>
      <w:r>
        <w:rPr>
          <w:rFonts w:hint="eastAsia" w:ascii="仿宋" w:hAnsi="仿宋" w:eastAsia="仿宋"/>
          <w:bCs/>
          <w:color w:val="auto"/>
          <w:sz w:val="28"/>
          <w:szCs w:val="28"/>
          <w:u w:val="none"/>
        </w:rPr>
        <w:t>qq</w:t>
      </w:r>
      <w:r>
        <w:rPr>
          <w:rFonts w:ascii="仿宋" w:hAnsi="仿宋" w:eastAsia="仿宋"/>
          <w:bCs/>
          <w:color w:val="auto"/>
          <w:sz w:val="28"/>
          <w:szCs w:val="28"/>
          <w:u w:val="none"/>
        </w:rPr>
        <w:t>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Style w:val="5"/>
          <w:rFonts w:ascii="仿宋" w:hAnsi="仿宋" w:eastAsia="仿宋"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800" w:hanging="9800" w:hangingChars="3500"/>
        <w:jc w:val="righ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/>
          <w:sz w:val="28"/>
          <w:szCs w:val="28"/>
          <w:lang w:val="en-US" w:eastAsia="zh-CN"/>
        </w:rPr>
        <w:t xml:space="preserve">                                                             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中共浙江工商大学管理工程与电子商务学院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（跨境电商学院）委员会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800" w:hanging="9800" w:hangingChars="3500"/>
        <w:jc w:val="righ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2023 年 9月30日</w:t>
      </w:r>
      <w:r>
        <w:rPr>
          <w:rFonts w:hint="eastAsia" w:ascii="仿宋" w:hAnsi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tbl>
      <w:tblPr>
        <w:tblStyle w:val="2"/>
        <w:tblpPr w:leftFromText="180" w:rightFromText="180" w:vertAnchor="text" w:horzAnchor="page" w:tblpXSpec="center" w:tblpY="855"/>
        <w:tblOverlap w:val="never"/>
        <w:tblW w:w="1416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1452"/>
        <w:gridCol w:w="1491"/>
        <w:gridCol w:w="1949"/>
        <w:gridCol w:w="2345"/>
        <w:gridCol w:w="2316"/>
        <w:gridCol w:w="25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所属支部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班级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申请时间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确定入党积极分子时间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培养联系人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电商本科学生党支部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陈柳妍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商创2001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2002年10月4日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2022年3月27日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2023年9月30日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叶福莲、陈静波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电商本科学生党支部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龚舒红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商务2201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2002年1月26日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2023年3月15日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2023年9月30日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叶福莲、王李硕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电商本科学生党支部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苏欣悦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商务2201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2003年9月18日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2022年9月21日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2023年9月30日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陈静波、王李硕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电商本科学生党支部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钱可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商创2201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2004年12月11日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2023年3月15日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2023年9月30日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陈静波、陈斌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电商本科学生党支部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宾思丽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商创2201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2002年7月16日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2023年3月15日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2023年9月30日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陈斌、王李硕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物流本科学生党支部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陈雅婷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物流2101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2003年4月4日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2021年9月12日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2023年9月30日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吴朝阳、唐瑾裕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物流本科学生党支部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舒明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物流2101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2003年10月20日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2022年3月27日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2023年9月30日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吴朝阳、唐瑾裕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物流本科学生党支部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刘莹莹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物流2201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2004年11月4日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2023年3月15日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2023年9月30日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杨晨曦、徐欣业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物流本科学生党支部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邱露葶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物流2201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2004年1月23日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2022年9月21日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2023年9月30日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杨晨曦、徐欣业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物流本科学生党支部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贾璐源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物创2201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2004年5月18日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2023年3月15日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2023年9月30日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吴温豪、孙琳琳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物流本科学生党支部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吴珮雯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物创2201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2004年12月26日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2023年3月15日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2023年9月30日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吴温豪、孙琳琳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物流本科学生党支部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黄诗羽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物创2201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2003年11月29日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2022年9月21日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2023年9月30日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唐瑾裕、傅铭杰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物流本科学生党支部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王玉龙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物创2201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2004年9月1日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2022年9月21日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2023年9月30日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唐瑾裕、傅铭杰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信息本科学生党支部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陈青青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信息2102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2002年12月27日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2021年9月12日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2023年9月30日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周林颖、陈奕希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信息本科学生党支部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黄锐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信息2201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2003年7月23日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2022年9月19日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2023年9月30日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罗子仪、熊静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信息本科学生党支部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张柏璇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信息2201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2004年4月27日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2022年9月19日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2023年9月30日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杨媛媛、吴宇峰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信息本科学生党支部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吴张琦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信息2201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2004年6月10日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2022年9月25日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2023年9月30日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周林颖、陈奕希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信息本科学生党支部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周洺可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信息2202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2004年9月9日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2022年9月20日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2023年9月30日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罗子仪、熊静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信息本科学生党支部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胡婧榆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信息2202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2004年6月25日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2023年3月15日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2023年9月30日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杨媛媛、吴宇峰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信息本科学生党支部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曾赢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信息2202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2004年11月12日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2023年3月15日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2023年9月30日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周林颖、陈奕希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信息本科学生党支部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周星鑫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数创2201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2004年1月25日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2022年9月15日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2023年9月30日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罗子仪、熊静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信息本科学生党支部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张倬玮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数创2201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2002年10月17日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2022年9月14日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2023年9月30日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杨媛媛、吴宇峰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信息本科学生党支部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陈熠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数创2201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2004年7月22日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2023年3月13日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2023年9月30日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周林颖、陈奕希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物流研究生党支部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魏文博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物流22研班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1999年12月29日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2022年9月21日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2023年9月30日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印江沂、喻洁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物流研究生党支部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陈姿谚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物流22研班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2000年2月7日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2022年9月21日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2023年9月30日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印江沂、何怡平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物流研究生党支部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詹栩璐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物流22研班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2000年6月30日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2022年9月21日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2023年9月30日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何怡平、喻洁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物流研究生党支部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项鹏翔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物流22研班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1999年4月13日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2022年9月23日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2023年9月30日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何怡平、喻洁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物流研究生党支部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谢晓倩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物流22研班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1999年10月29日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2022年9月21日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2023年9月30日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何怡平、印江沂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物流研究生党支部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干润华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物流22研班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1999年9月1日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2022年9月22日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2023年9月30日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喻洁、印江沂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物流研究生党支部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姚鉴儒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物流22研班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1998年6月10日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2022年9月24日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2023年9月30日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印江沂、喻洁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物流研究生党支部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林诗佳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物流22研班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2000年1月14日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2022年9月21日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2023年9月30日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印江沂、何怡平</w:t>
            </w:r>
          </w:p>
        </w:tc>
      </w:tr>
    </w:tbl>
    <w:p>
      <w:pPr>
        <w:keepNext w:val="0"/>
        <w:keepLines w:val="0"/>
        <w:widowControl/>
        <w:suppressLineNumbers w:val="0"/>
        <w:jc w:val="right"/>
        <w:rPr>
          <w:rFonts w:hint="eastAsia"/>
          <w:lang w:val="en-US" w:eastAsia="zh-CN"/>
        </w:rPr>
      </w:pPr>
      <w:r>
        <w:rPr>
          <w:rFonts w:hint="eastAsia" w:ascii="仿宋" w:hAnsi="仿宋"/>
          <w:sz w:val="28"/>
          <w:szCs w:val="28"/>
          <w:lang w:val="en-US" w:eastAsia="zh-CN"/>
        </w:rPr>
        <w:t xml:space="preserve">                                             </w:t>
      </w:r>
    </w:p>
    <w:p>
      <w:pPr>
        <w:spacing w:line="240" w:lineRule="auto"/>
        <w:jc w:val="center"/>
        <w:rPr>
          <w:rFonts w:hint="eastAsia" w:ascii="仿宋" w:hAnsi="仿宋"/>
          <w:bCs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NTY1MzhhZGJjY2IzNGE5ZGUwODFmOTRkZTI2YzgifQ=="/>
  </w:docVars>
  <w:rsids>
    <w:rsidRoot w:val="318209DA"/>
    <w:rsid w:val="0D010EE5"/>
    <w:rsid w:val="130E7383"/>
    <w:rsid w:val="17C23FE3"/>
    <w:rsid w:val="26AA7A28"/>
    <w:rsid w:val="2FF623DC"/>
    <w:rsid w:val="318209DA"/>
    <w:rsid w:val="703F1436"/>
    <w:rsid w:val="7AEC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unhideWhenUsed/>
    <w:qFormat/>
    <w:uiPriority w:val="99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2023-10-24T14:33:00Z</dcterms:created>
  <dc:creator>C 'est fini</dc:creator>
  <cp:lastModifiedBy>Administrator</cp:lastModifiedBy>
  <dcterms:modified xsi:type="dcterms:W3CDTF">2023-11-14T02:44:10Z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A24AF87C3F4E4518B1C5668395AB7CB1_13</vt:lpwstr>
  </property>
</Properties>
</file>