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A1B15"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/202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 w14:paraId="71959C27"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 w14:paraId="0E259B66"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 w14:paraId="7678242F"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eastAsia="zh-CN"/>
        </w:rPr>
        <w:t>《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未来工厂：数字仿真与实践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eastAsia="zh-CN"/>
        </w:rPr>
        <w:t>》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报名人数较少，未达到开课标准，因此，本学期《未来工厂：数字仿真与实践》不开设。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本学期开设的开放实验项目和参与学生的名单详见本文档中附件1和附件2表格。</w:t>
      </w:r>
    </w:p>
    <w:p w14:paraId="0112710B"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 w14:paraId="5E4151A0"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bilus@mail.zjsu.edu.cn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 w14:paraId="7A927C13"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0F1C21C1"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 w14:paraId="65681BFB"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 w14:paraId="1E34C463"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 w14:paraId="3E6137B6"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 w14:paraId="634DDEC0"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 w14:paraId="63DE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8" w:type="dxa"/>
            <w:vAlign w:val="center"/>
          </w:tcPr>
          <w:p w14:paraId="0E4FE0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 w14:paraId="416D13F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 w14:paraId="5FBD32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 w14:paraId="3DCE58C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 w14:paraId="0F72BD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 w14:paraId="22DA35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070731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 w14:paraId="271AE3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 w14:paraId="799F7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 w:bidi="ar"/>
              </w:rPr>
              <w:t>方式</w:t>
            </w:r>
          </w:p>
        </w:tc>
      </w:tr>
      <w:tr w14:paraId="2B33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 w14:paraId="30E8B1D7">
            <w:pPr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9022DB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电子商务实验室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681D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科竞赛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03D90EE8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社会调查、数据分析与数学建模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9468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71076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鲍福光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3FC3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信息楼二楼或A楼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AD44400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6-10周,周五10-12节（18:00-20:30）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D1B16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bfg@zjgsu.edu.cn</w:t>
            </w:r>
          </w:p>
        </w:tc>
      </w:tr>
      <w:tr w14:paraId="25EA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top"/>
          </w:tcPr>
          <w:p w14:paraId="30C752E7"/>
        </w:tc>
        <w:tc>
          <w:tcPr>
            <w:tcW w:w="1847" w:type="dxa"/>
            <w:vAlign w:val="center"/>
          </w:tcPr>
          <w:p w14:paraId="4FE57193"/>
        </w:tc>
        <w:tc>
          <w:tcPr>
            <w:tcW w:w="1701" w:type="dxa"/>
            <w:vAlign w:val="center"/>
          </w:tcPr>
          <w:p w14:paraId="67329CB8"/>
        </w:tc>
        <w:tc>
          <w:tcPr>
            <w:tcW w:w="2678" w:type="dxa"/>
            <w:vAlign w:val="center"/>
          </w:tcPr>
          <w:p w14:paraId="5C56D815"/>
        </w:tc>
        <w:tc>
          <w:tcPr>
            <w:tcW w:w="567" w:type="dxa"/>
            <w:vAlign w:val="center"/>
          </w:tcPr>
          <w:p w14:paraId="240AF7D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905BAF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BFDD645"/>
        </w:tc>
        <w:tc>
          <w:tcPr>
            <w:tcW w:w="2284" w:type="dxa"/>
            <w:vAlign w:val="center"/>
          </w:tcPr>
          <w:p w14:paraId="2325F40B"/>
        </w:tc>
        <w:tc>
          <w:tcPr>
            <w:tcW w:w="2126" w:type="dxa"/>
            <w:vAlign w:val="center"/>
          </w:tcPr>
          <w:p w14:paraId="68E47A5A"/>
        </w:tc>
      </w:tr>
      <w:tr w14:paraId="40C0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</w:tcPr>
          <w:p w14:paraId="4BB8ECF5">
            <w:pPr>
              <w:jc w:val="center"/>
            </w:pPr>
          </w:p>
        </w:tc>
        <w:tc>
          <w:tcPr>
            <w:tcW w:w="1847" w:type="dxa"/>
          </w:tcPr>
          <w:p w14:paraId="22BDA8A9"/>
        </w:tc>
        <w:tc>
          <w:tcPr>
            <w:tcW w:w="1701" w:type="dxa"/>
          </w:tcPr>
          <w:p w14:paraId="78FAD2F7">
            <w:pPr>
              <w:jc w:val="center"/>
            </w:pPr>
          </w:p>
        </w:tc>
        <w:tc>
          <w:tcPr>
            <w:tcW w:w="2678" w:type="dxa"/>
          </w:tcPr>
          <w:p w14:paraId="2CD75872">
            <w:pPr>
              <w:jc w:val="center"/>
            </w:pPr>
          </w:p>
        </w:tc>
        <w:tc>
          <w:tcPr>
            <w:tcW w:w="567" w:type="dxa"/>
          </w:tcPr>
          <w:p w14:paraId="62F6CC25">
            <w:pPr>
              <w:jc w:val="center"/>
            </w:pPr>
          </w:p>
        </w:tc>
        <w:tc>
          <w:tcPr>
            <w:tcW w:w="1275" w:type="dxa"/>
          </w:tcPr>
          <w:p w14:paraId="2B653F69">
            <w:pPr>
              <w:jc w:val="center"/>
            </w:pPr>
          </w:p>
        </w:tc>
        <w:tc>
          <w:tcPr>
            <w:tcW w:w="1276" w:type="dxa"/>
          </w:tcPr>
          <w:p w14:paraId="3A0023E3">
            <w:pPr>
              <w:jc w:val="center"/>
            </w:pPr>
          </w:p>
        </w:tc>
        <w:tc>
          <w:tcPr>
            <w:tcW w:w="2284" w:type="dxa"/>
          </w:tcPr>
          <w:p w14:paraId="24330F4B"/>
        </w:tc>
        <w:tc>
          <w:tcPr>
            <w:tcW w:w="2126" w:type="dxa"/>
          </w:tcPr>
          <w:p w14:paraId="4E19FF29">
            <w:bookmarkStart w:id="0" w:name="_GoBack"/>
            <w:bookmarkEnd w:id="0"/>
          </w:p>
        </w:tc>
      </w:tr>
    </w:tbl>
    <w:p w14:paraId="2695091D"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 w14:paraId="16764E92"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</w:p>
    <w:tbl>
      <w:tblPr>
        <w:tblStyle w:val="6"/>
        <w:tblW w:w="15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56"/>
        <w:gridCol w:w="2070"/>
        <w:gridCol w:w="7740"/>
        <w:gridCol w:w="1680"/>
      </w:tblGrid>
      <w:tr w14:paraId="436A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开放实验名称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E10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233****423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1299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253****424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2236C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253****103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3FD2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覃*仪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253****204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1345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戴*慧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253****433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44CF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蒋*玥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3C82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郭*泽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253****110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鲍老师</w:t>
            </w:r>
          </w:p>
        </w:tc>
      </w:tr>
      <w:tr w14:paraId="46A7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253****301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鲍老师</w:t>
            </w:r>
          </w:p>
        </w:tc>
      </w:tr>
      <w:tr w14:paraId="6692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郑*迪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253****139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45AC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商务2503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253****321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7C09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253****104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  <w:tr w14:paraId="0C8D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潘*静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商创2501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253****127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社会调查、数据分析与数学建模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鲍福光</w:t>
            </w:r>
          </w:p>
        </w:tc>
      </w:tr>
    </w:tbl>
    <w:p w14:paraId="172D0590">
      <w:pPr>
        <w:widowControl/>
        <w:snapToGrid w:val="0"/>
        <w:spacing w:line="520" w:lineRule="exact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BDAD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32d3fb97-f870-4741-9dca-a6c2ca7ba59a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04900901"/>
    <w:rsid w:val="1ADF35B9"/>
    <w:rsid w:val="245E6555"/>
    <w:rsid w:val="38CB59A2"/>
    <w:rsid w:val="47AE4C29"/>
    <w:rsid w:val="4A217C55"/>
    <w:rsid w:val="4B530311"/>
    <w:rsid w:val="5A243097"/>
    <w:rsid w:val="66FE79BB"/>
    <w:rsid w:val="68B53948"/>
    <w:rsid w:val="72E84AAF"/>
    <w:rsid w:val="7D7D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qFormat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qFormat/>
    <w:uiPriority w:val="0"/>
    <w:rPr>
      <w:kern w:val="2"/>
      <w:sz w:val="18"/>
      <w:szCs w:val="18"/>
    </w:rPr>
  </w:style>
  <w:style w:type="paragraph" w:customStyle="1" w:styleId="12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765</Words>
  <Characters>984</Characters>
  <Lines>75</Lines>
  <Paragraphs>21</Paragraphs>
  <TotalTime>0</TotalTime>
  <ScaleCrop>false</ScaleCrop>
  <LinksUpToDate>false</LinksUpToDate>
  <CharactersWithSpaces>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赛璐珞</cp:lastModifiedBy>
  <cp:lastPrinted>2017-10-31T02:04:00Z</cp:lastPrinted>
  <dcterms:modified xsi:type="dcterms:W3CDTF">2026-04-02T06:32:31Z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183B1944671A430BA39933037C0EB77A_13</vt:lpwstr>
  </property>
  <property fmtid="{D5CDD505-2E9C-101B-9397-08002B2CF9AE}" pid="4" name="KSOTemplateDocerSaveRecord">
    <vt:lpwstr>eyJoZGlkIjoiYmMwZWE5NGUxOTA3YzRlNTU1ZDNiNThmYjc3MGFjZTIiLCJ1c2VySWQiOiIxMDUyMDUwNDk2In0=</vt:lpwstr>
  </property>
</Properties>
</file>